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D6" w:rsidRDefault="00A024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166"/>
      </w:tblGrid>
      <w:tr w:rsidR="00A024D6" w:rsidTr="00A024D6">
        <w:tc>
          <w:tcPr>
            <w:tcW w:w="4675" w:type="dxa"/>
          </w:tcPr>
          <w:p w:rsidR="00A024D6" w:rsidRPr="00B85F6D" w:rsidRDefault="00AA1D48" w:rsidP="00A024D6">
            <w:pPr>
              <w:pStyle w:val="Title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Holiday Games</w:t>
            </w:r>
          </w:p>
          <w:p w:rsidR="00A024D6" w:rsidRPr="00A024D6" w:rsidRDefault="00A024D6" w:rsidP="00A024D6">
            <w:pPr>
              <w:rPr>
                <w:b/>
                <w:sz w:val="28"/>
                <w:szCs w:val="28"/>
              </w:rPr>
            </w:pPr>
          </w:p>
          <w:p w:rsidR="00A024D6" w:rsidRPr="00B85F6D" w:rsidRDefault="00A024D6" w:rsidP="00A024D6">
            <w:pPr>
              <w:rPr>
                <w:b/>
                <w:color w:val="C00000"/>
                <w:sz w:val="28"/>
                <w:szCs w:val="28"/>
              </w:rPr>
            </w:pPr>
            <w:r w:rsidRPr="00B85F6D">
              <w:rPr>
                <w:b/>
                <w:color w:val="C00000"/>
                <w:sz w:val="28"/>
                <w:szCs w:val="28"/>
              </w:rPr>
              <w:t>Dec 8, 2015</w:t>
            </w:r>
          </w:p>
          <w:p w:rsidR="00A024D6" w:rsidRPr="00B85F6D" w:rsidRDefault="00A024D6" w:rsidP="00A024D6">
            <w:pPr>
              <w:rPr>
                <w:b/>
                <w:color w:val="C00000"/>
                <w:sz w:val="28"/>
                <w:szCs w:val="28"/>
              </w:rPr>
            </w:pPr>
          </w:p>
          <w:p w:rsidR="00A024D6" w:rsidRPr="00A024D6" w:rsidRDefault="00A024D6" w:rsidP="00AA1D48">
            <w:r w:rsidRPr="00B85F6D">
              <w:rPr>
                <w:color w:val="C00000"/>
                <w:sz w:val="28"/>
                <w:szCs w:val="28"/>
              </w:rPr>
              <w:t xml:space="preserve">Thank you </w:t>
            </w:r>
            <w:r w:rsidR="00AA1D48">
              <w:rPr>
                <w:color w:val="C00000"/>
                <w:sz w:val="28"/>
                <w:szCs w:val="28"/>
              </w:rPr>
              <w:t>[name]</w:t>
            </w:r>
            <w:bookmarkStart w:id="0" w:name="_GoBack"/>
            <w:bookmarkEnd w:id="0"/>
            <w:r w:rsidRPr="00B85F6D">
              <w:rPr>
                <w:color w:val="C00000"/>
                <w:sz w:val="28"/>
                <w:szCs w:val="28"/>
              </w:rPr>
              <w:t xml:space="preserve"> for hosting us!</w:t>
            </w:r>
          </w:p>
        </w:tc>
        <w:tc>
          <w:tcPr>
            <w:tcW w:w="4675" w:type="dxa"/>
          </w:tcPr>
          <w:p w:rsidR="00A024D6" w:rsidRDefault="00A024D6">
            <w:r>
              <w:rPr>
                <w:noProof/>
              </w:rPr>
              <w:drawing>
                <wp:inline distT="0" distB="0" distL="0" distR="0" wp14:anchorId="40499263" wp14:editId="6181B8E7">
                  <wp:extent cx="3133725" cy="3133725"/>
                  <wp:effectExtent l="0" t="0" r="9525" b="9525"/>
                  <wp:docPr id="1" name="Picture 1" descr="https://scontent.fsnc1-1.fna.fbcdn.net/hphotos-xal1/v/t1.0-9/12049731_10208032462788053_5135058163463483321_n.jpg?oh=4973d7ee622495cd898c7f8a3a219796&amp;oe=5720C9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.fsnc1-1.fna.fbcdn.net/hphotos-xal1/v/t1.0-9/12049731_10208032462788053_5135058163463483321_n.jpg?oh=4973d7ee622495cd898c7f8a3a219796&amp;oe=5720C92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24D6" w:rsidRDefault="00A024D6" w:rsidP="00A024D6">
      <w:pPr>
        <w:pStyle w:val="NoSpacing"/>
      </w:pPr>
    </w:p>
    <w:p w:rsidR="00716F86" w:rsidRPr="00B85F6D" w:rsidRDefault="00716F86" w:rsidP="00716F86">
      <w:pPr>
        <w:pStyle w:val="Heading1"/>
        <w:rPr>
          <w:b/>
          <w:color w:val="385623" w:themeColor="accent6" w:themeShade="80"/>
        </w:rPr>
      </w:pPr>
      <w:r w:rsidRPr="00B85F6D">
        <w:rPr>
          <w:b/>
          <w:color w:val="385623" w:themeColor="accent6" w:themeShade="80"/>
        </w:rPr>
        <w:t>Candy Cane pin</w:t>
      </w:r>
    </w:p>
    <w:p w:rsidR="00716F86" w:rsidRPr="00B85F6D" w:rsidRDefault="00716F86" w:rsidP="00716F86">
      <w:pPr>
        <w:pStyle w:val="NoSpacing"/>
        <w:rPr>
          <w:sz w:val="24"/>
          <w:szCs w:val="24"/>
        </w:rPr>
      </w:pPr>
      <w:r w:rsidRPr="00B85F6D">
        <w:rPr>
          <w:sz w:val="24"/>
          <w:szCs w:val="24"/>
        </w:rPr>
        <w:t>Everyone gets a pin with a candy cane</w:t>
      </w:r>
    </w:p>
    <w:p w:rsidR="00716F86" w:rsidRPr="00B85F6D" w:rsidRDefault="00716F86" w:rsidP="00716F86">
      <w:pPr>
        <w:pStyle w:val="NoSpacing"/>
        <w:rPr>
          <w:sz w:val="24"/>
          <w:szCs w:val="24"/>
        </w:rPr>
      </w:pPr>
      <w:r w:rsidRPr="00B85F6D">
        <w:rPr>
          <w:sz w:val="24"/>
          <w:szCs w:val="24"/>
        </w:rPr>
        <w:t xml:space="preserve">The word to avoid is </w:t>
      </w:r>
      <w:r w:rsidR="00B85F6D" w:rsidRPr="00B85F6D">
        <w:rPr>
          <w:b/>
          <w:color w:val="C00000"/>
          <w:sz w:val="24"/>
          <w:szCs w:val="24"/>
        </w:rPr>
        <w:t>CHRISTMAS</w:t>
      </w:r>
    </w:p>
    <w:p w:rsidR="00716F86" w:rsidRPr="00B85F6D" w:rsidRDefault="00716F86" w:rsidP="00716F86">
      <w:pPr>
        <w:pStyle w:val="NoSpacing"/>
        <w:rPr>
          <w:sz w:val="24"/>
          <w:szCs w:val="24"/>
        </w:rPr>
      </w:pPr>
      <w:r w:rsidRPr="00B85F6D">
        <w:rPr>
          <w:sz w:val="24"/>
          <w:szCs w:val="24"/>
        </w:rPr>
        <w:t>If someone hears you say it, you give them all your candy canes, they add that to their pins</w:t>
      </w:r>
    </w:p>
    <w:p w:rsidR="00716F86" w:rsidRDefault="00716F86" w:rsidP="00716F86">
      <w:pPr>
        <w:pStyle w:val="NoSpacing"/>
        <w:rPr>
          <w:sz w:val="24"/>
          <w:szCs w:val="24"/>
        </w:rPr>
      </w:pPr>
      <w:r w:rsidRPr="00B85F6D">
        <w:rPr>
          <w:sz w:val="24"/>
          <w:szCs w:val="24"/>
        </w:rPr>
        <w:t>Winner is the last person left with all candy canes (or person at end with the most)</w:t>
      </w:r>
    </w:p>
    <w:p w:rsidR="001261B2" w:rsidRDefault="001261B2" w:rsidP="00716F86">
      <w:pPr>
        <w:pStyle w:val="NoSpacing"/>
        <w:rPr>
          <w:sz w:val="24"/>
          <w:szCs w:val="24"/>
        </w:rPr>
      </w:pPr>
    </w:p>
    <w:p w:rsidR="001261B2" w:rsidRPr="00B85F6D" w:rsidRDefault="001261B2" w:rsidP="001261B2">
      <w:pPr>
        <w:pStyle w:val="Heading1"/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>Trim the Tree</w:t>
      </w:r>
    </w:p>
    <w:p w:rsidR="001261B2" w:rsidRPr="00B85F6D" w:rsidRDefault="001261B2" w:rsidP="001261B2">
      <w:pPr>
        <w:pStyle w:val="NoSpacing"/>
        <w:rPr>
          <w:sz w:val="24"/>
          <w:szCs w:val="24"/>
        </w:rPr>
      </w:pPr>
      <w:r w:rsidRPr="00B85F6D">
        <w:rPr>
          <w:sz w:val="24"/>
          <w:szCs w:val="24"/>
        </w:rPr>
        <w:t xml:space="preserve">Everyone gets a </w:t>
      </w:r>
      <w:r>
        <w:rPr>
          <w:sz w:val="24"/>
          <w:szCs w:val="24"/>
        </w:rPr>
        <w:t>green piece of paper</w:t>
      </w:r>
    </w:p>
    <w:p w:rsidR="001261B2" w:rsidRDefault="008258C5" w:rsidP="001261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Hold it over your head</w:t>
      </w:r>
    </w:p>
    <w:p w:rsidR="008258C5" w:rsidRPr="00B85F6D" w:rsidRDefault="008258C5" w:rsidP="001261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Rip out the shape of a </w:t>
      </w:r>
      <w:r w:rsidRPr="005F27DE">
        <w:rPr>
          <w:color w:val="C00000"/>
          <w:sz w:val="24"/>
          <w:szCs w:val="24"/>
        </w:rPr>
        <w:t xml:space="preserve">Christmas </w:t>
      </w:r>
      <w:proofErr w:type="gramStart"/>
      <w:r w:rsidRPr="005F27DE">
        <w:rPr>
          <w:color w:val="C00000"/>
          <w:sz w:val="24"/>
          <w:szCs w:val="24"/>
        </w:rPr>
        <w:t>Tree</w:t>
      </w:r>
      <w:proofErr w:type="gramEnd"/>
    </w:p>
    <w:p w:rsidR="001261B2" w:rsidRDefault="001261B2" w:rsidP="00716F86">
      <w:pPr>
        <w:pStyle w:val="NoSpacing"/>
        <w:rPr>
          <w:sz w:val="24"/>
          <w:szCs w:val="24"/>
        </w:rPr>
      </w:pPr>
    </w:p>
    <w:p w:rsidR="005F27DE" w:rsidRPr="00B85F6D" w:rsidRDefault="005F27DE" w:rsidP="005F27DE">
      <w:pPr>
        <w:pStyle w:val="Heading1"/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>Christmas Mittens</w:t>
      </w:r>
    </w:p>
    <w:p w:rsidR="005F27DE" w:rsidRDefault="005F27DE" w:rsidP="005F27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It’s like a relay race</w:t>
      </w:r>
    </w:p>
    <w:p w:rsidR="005F27DE" w:rsidRDefault="005F27DE" w:rsidP="005F27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Make two groups</w:t>
      </w:r>
    </w:p>
    <w:p w:rsidR="005F27DE" w:rsidRPr="00B85F6D" w:rsidRDefault="005F27DE" w:rsidP="005F27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Each group gets a pair of oven mitts and a pile of wrapped candy (like Hershey Kisses)</w:t>
      </w:r>
    </w:p>
    <w:p w:rsidR="005F27DE" w:rsidRPr="005F27DE" w:rsidRDefault="005F27DE" w:rsidP="005F27DE">
      <w:pPr>
        <w:pStyle w:val="NoSpacing"/>
        <w:rPr>
          <w:color w:val="C00000"/>
          <w:sz w:val="24"/>
          <w:szCs w:val="24"/>
        </w:rPr>
      </w:pPr>
      <w:r w:rsidRPr="005F27DE">
        <w:rPr>
          <w:color w:val="C00000"/>
          <w:sz w:val="24"/>
          <w:szCs w:val="24"/>
        </w:rPr>
        <w:t>Each person has to completely remove the wrapping from a piece of candy while wearing oven mitts</w:t>
      </w:r>
    </w:p>
    <w:p w:rsidR="005F27DE" w:rsidRDefault="005F27DE" w:rsidP="005F27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Pass the mitts to the next person</w:t>
      </w:r>
    </w:p>
    <w:p w:rsidR="001261B2" w:rsidRPr="00B85F6D" w:rsidRDefault="005F27DE" w:rsidP="00716F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First team done wins!</w:t>
      </w:r>
    </w:p>
    <w:p w:rsidR="00A024D6" w:rsidRDefault="00A024D6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rPr>
          <w:b/>
        </w:rPr>
        <w:br w:type="page"/>
      </w:r>
    </w:p>
    <w:p w:rsidR="00A024D6" w:rsidRPr="00B85F6D" w:rsidRDefault="00A024D6" w:rsidP="00A024D6">
      <w:pPr>
        <w:pStyle w:val="Heading1"/>
        <w:rPr>
          <w:b/>
          <w:color w:val="385623" w:themeColor="accent6" w:themeShade="80"/>
        </w:rPr>
      </w:pPr>
      <w:r w:rsidRPr="00B85F6D">
        <w:rPr>
          <w:b/>
          <w:color w:val="385623" w:themeColor="accent6" w:themeShade="80"/>
        </w:rPr>
        <w:lastRenderedPageBreak/>
        <w:t>Ornament Exchange</w:t>
      </w:r>
    </w:p>
    <w:p w:rsidR="00A024D6" w:rsidRDefault="00A024D6" w:rsidP="00A024D6">
      <w:pPr>
        <w:pStyle w:val="NoSpacing"/>
        <w:numPr>
          <w:ilvl w:val="0"/>
          <w:numId w:val="1"/>
        </w:numPr>
      </w:pPr>
      <w:r>
        <w:t xml:space="preserve">Read </w:t>
      </w:r>
      <w:proofErr w:type="spellStart"/>
      <w:r>
        <w:t>‘Twas</w:t>
      </w:r>
      <w:proofErr w:type="spellEnd"/>
      <w:r>
        <w:t xml:space="preserve"> the night’ </w:t>
      </w:r>
    </w:p>
    <w:p w:rsidR="00A024D6" w:rsidRDefault="00A024D6" w:rsidP="00A024D6">
      <w:pPr>
        <w:pStyle w:val="NoSpacing"/>
        <w:numPr>
          <w:ilvl w:val="0"/>
          <w:numId w:val="1"/>
        </w:numPr>
      </w:pPr>
      <w:r>
        <w:t xml:space="preserve">On </w:t>
      </w:r>
      <w:r w:rsidRPr="00716F86">
        <w:rPr>
          <w:b/>
        </w:rPr>
        <w:t>THE</w:t>
      </w:r>
      <w:r>
        <w:t xml:space="preserve"> go right.</w:t>
      </w:r>
    </w:p>
    <w:p w:rsidR="00A024D6" w:rsidRDefault="00A024D6" w:rsidP="00A024D6">
      <w:pPr>
        <w:pStyle w:val="NoSpacing"/>
        <w:numPr>
          <w:ilvl w:val="0"/>
          <w:numId w:val="1"/>
        </w:numPr>
      </w:pPr>
      <w:r>
        <w:t xml:space="preserve">On </w:t>
      </w:r>
      <w:r w:rsidR="00716F86" w:rsidRPr="00716F86">
        <w:rPr>
          <w:b/>
        </w:rPr>
        <w:t xml:space="preserve">A </w:t>
      </w:r>
      <w:r>
        <w:t>go left</w:t>
      </w:r>
    </w:p>
    <w:p w:rsidR="00A024D6" w:rsidRDefault="00A024D6" w:rsidP="00A024D6">
      <w:pPr>
        <w:pStyle w:val="NoSpacing"/>
        <w:numPr>
          <w:ilvl w:val="0"/>
          <w:numId w:val="1"/>
        </w:numPr>
      </w:pPr>
      <w:r>
        <w:t xml:space="preserve">On </w:t>
      </w:r>
      <w:r w:rsidR="00716F86" w:rsidRPr="00716F86">
        <w:rPr>
          <w:b/>
        </w:rPr>
        <w:t>ALL</w:t>
      </w:r>
      <w:r>
        <w:t xml:space="preserve"> go </w:t>
      </w:r>
      <w:r w:rsidR="00716F86">
        <w:t>across the room (</w:t>
      </w:r>
      <w:r>
        <w:t>at least two seats away</w:t>
      </w:r>
      <w:r w:rsidR="00716F86">
        <w:t>)</w:t>
      </w:r>
      <w:r>
        <w:t>.</w:t>
      </w:r>
    </w:p>
    <w:p w:rsidR="00716F86" w:rsidRDefault="00716F86" w:rsidP="00716F86">
      <w:pPr>
        <w:pStyle w:val="NoSpacing"/>
        <w:numPr>
          <w:ilvl w:val="0"/>
          <w:numId w:val="1"/>
        </w:numPr>
      </w:pPr>
      <w:r>
        <w:t>Every other verse, put them in the middle and choose a new one</w:t>
      </w:r>
    </w:p>
    <w:p w:rsidR="00716F86" w:rsidRDefault="00716F86" w:rsidP="00A024D6">
      <w:pPr>
        <w:pStyle w:val="NoSpacing"/>
      </w:pPr>
    </w:p>
    <w:p w:rsidR="00A024D6" w:rsidRPr="00B85F6D" w:rsidRDefault="00716F86" w:rsidP="00A024D6">
      <w:pPr>
        <w:pStyle w:val="NoSpacing"/>
        <w:rPr>
          <w:b/>
          <w:i/>
          <w:color w:val="C00000"/>
        </w:rPr>
      </w:pPr>
      <w:r w:rsidRPr="00B85F6D">
        <w:rPr>
          <w:b/>
          <w:i/>
          <w:color w:val="C00000"/>
        </w:rPr>
        <w:t>Practice</w:t>
      </w:r>
    </w:p>
    <w:p w:rsidR="00A024D6" w:rsidRDefault="00A024D6" w:rsidP="00A024D6">
      <w:pPr>
        <w:pStyle w:val="NoSpacing"/>
        <w:rPr>
          <w:color w:val="385623" w:themeColor="accent6" w:themeShade="80"/>
        </w:rPr>
      </w:pPr>
      <w:proofErr w:type="spellStart"/>
      <w:r w:rsidRPr="00B85F6D">
        <w:rPr>
          <w:color w:val="C00000"/>
        </w:rPr>
        <w:t>'Twas</w:t>
      </w:r>
      <w:proofErr w:type="spellEnd"/>
      <w:r w:rsidRPr="00B85F6D">
        <w:rPr>
          <w:color w:val="C00000"/>
        </w:rPr>
        <w:t xml:space="preserve"> </w:t>
      </w:r>
      <w:r w:rsidR="00716F86" w:rsidRPr="00B85F6D">
        <w:rPr>
          <w:b/>
          <w:color w:val="C00000"/>
        </w:rPr>
        <w:t xml:space="preserve">THE </w:t>
      </w:r>
      <w:r w:rsidRPr="00B85F6D">
        <w:rPr>
          <w:color w:val="C00000"/>
        </w:rPr>
        <w:t xml:space="preserve">night before </w:t>
      </w:r>
      <w:proofErr w:type="spellStart"/>
      <w:r w:rsidR="00B85F6D" w:rsidRPr="00B85F6D">
        <w:rPr>
          <w:color w:val="C00000"/>
        </w:rPr>
        <w:t>HmmHmmm</w:t>
      </w:r>
      <w:proofErr w:type="spellEnd"/>
      <w:r w:rsidR="00B85F6D" w:rsidRPr="00B85F6D">
        <w:rPr>
          <w:color w:val="C00000"/>
        </w:rPr>
        <w:t xml:space="preserve"> [</w:t>
      </w:r>
      <w:r w:rsidRPr="00B85F6D">
        <w:rPr>
          <w:color w:val="C00000"/>
        </w:rPr>
        <w:t>Christmas</w:t>
      </w:r>
      <w:r w:rsidR="00B85F6D" w:rsidRPr="00B85F6D">
        <w:rPr>
          <w:color w:val="C00000"/>
        </w:rPr>
        <w:t>}</w:t>
      </w:r>
      <w:r w:rsidRPr="00B85F6D">
        <w:rPr>
          <w:color w:val="C00000"/>
        </w:rPr>
        <w:t xml:space="preserve">, when </w:t>
      </w:r>
      <w:r w:rsidR="00716F86" w:rsidRPr="00B85F6D">
        <w:rPr>
          <w:b/>
          <w:color w:val="C00000"/>
        </w:rPr>
        <w:t>ALL</w:t>
      </w:r>
      <w:r w:rsidRPr="00B85F6D">
        <w:rPr>
          <w:color w:val="C00000"/>
        </w:rPr>
        <w:t xml:space="preserve"> through </w:t>
      </w:r>
      <w:r w:rsidR="00716F86" w:rsidRPr="00B85F6D">
        <w:rPr>
          <w:b/>
          <w:color w:val="C00000"/>
        </w:rPr>
        <w:t xml:space="preserve">THE </w:t>
      </w:r>
      <w:r w:rsidRPr="00B85F6D">
        <w:rPr>
          <w:color w:val="C00000"/>
        </w:rPr>
        <w:t xml:space="preserve">house, Not </w:t>
      </w:r>
      <w:r w:rsidR="00716F86" w:rsidRPr="00B85F6D">
        <w:rPr>
          <w:b/>
          <w:color w:val="C00000"/>
        </w:rPr>
        <w:t xml:space="preserve">A </w:t>
      </w:r>
      <w:r w:rsidRPr="00B85F6D">
        <w:rPr>
          <w:color w:val="C00000"/>
        </w:rPr>
        <w:t xml:space="preserve">creature was stirring, not even </w:t>
      </w:r>
      <w:r w:rsidR="00716F86" w:rsidRPr="00B85F6D">
        <w:rPr>
          <w:b/>
          <w:color w:val="C00000"/>
        </w:rPr>
        <w:t xml:space="preserve">A </w:t>
      </w:r>
      <w:r w:rsidRPr="00B85F6D">
        <w:rPr>
          <w:color w:val="C00000"/>
        </w:rPr>
        <w:t>mouse;</w:t>
      </w:r>
      <w:r w:rsidRPr="00B85F6D">
        <w:rPr>
          <w:color w:val="C00000"/>
        </w:rPr>
        <w:br/>
      </w:r>
      <w:r w:rsidR="00716F86" w:rsidRPr="00B85F6D">
        <w:rPr>
          <w:b/>
          <w:color w:val="C00000"/>
        </w:rPr>
        <w:t xml:space="preserve">THE </w:t>
      </w:r>
      <w:r w:rsidRPr="00B85F6D">
        <w:rPr>
          <w:color w:val="C00000"/>
        </w:rPr>
        <w:t xml:space="preserve">stockings were hung by </w:t>
      </w:r>
      <w:r w:rsidR="00716F86" w:rsidRPr="00B85F6D">
        <w:rPr>
          <w:b/>
          <w:color w:val="C00000"/>
        </w:rPr>
        <w:t xml:space="preserve">THE </w:t>
      </w:r>
      <w:r w:rsidRPr="00B85F6D">
        <w:rPr>
          <w:color w:val="C00000"/>
        </w:rPr>
        <w:t>chimney with care, In hopes that St. Nicholas soon would be there;</w:t>
      </w:r>
      <w:r w:rsidRPr="00716F86">
        <w:rPr>
          <w:color w:val="385623" w:themeColor="accent6" w:themeShade="80"/>
        </w:rPr>
        <w:br/>
      </w:r>
      <w:r w:rsidR="00716F86" w:rsidRPr="00716F86">
        <w:rPr>
          <w:b/>
          <w:i/>
          <w:color w:val="385623" w:themeColor="accent6" w:themeShade="80"/>
        </w:rPr>
        <w:t>Words</w:t>
      </w:r>
      <w:r w:rsidRPr="00716F86">
        <w:rPr>
          <w:color w:val="385623" w:themeColor="accent6" w:themeShade="80"/>
        </w:rPr>
        <w:br/>
      </w:r>
      <w:r w:rsidR="00716F86" w:rsidRPr="00716F86">
        <w:rPr>
          <w:b/>
          <w:color w:val="385623" w:themeColor="accent6" w:themeShade="80"/>
        </w:rPr>
        <w:t xml:space="preserve">THE </w:t>
      </w:r>
      <w:r w:rsidRPr="00716F86">
        <w:rPr>
          <w:color w:val="385623" w:themeColor="accent6" w:themeShade="80"/>
        </w:rPr>
        <w:t xml:space="preserve">children were nestled </w:t>
      </w:r>
      <w:r w:rsidR="00716F86" w:rsidRPr="00716F86">
        <w:rPr>
          <w:b/>
          <w:color w:val="385623" w:themeColor="accent6" w:themeShade="80"/>
        </w:rPr>
        <w:t>ALL</w:t>
      </w:r>
      <w:r w:rsidRPr="00716F86">
        <w:rPr>
          <w:color w:val="385623" w:themeColor="accent6" w:themeShade="80"/>
        </w:rPr>
        <w:t xml:space="preserve"> snug in their beds, While visions of sugar-plums danced in their heads;</w:t>
      </w:r>
      <w:r w:rsidRPr="00716F86">
        <w:rPr>
          <w:color w:val="385623" w:themeColor="accent6" w:themeShade="80"/>
        </w:rPr>
        <w:br/>
        <w:t xml:space="preserve">And mamma in her 'kerchief, and I in my cap, Had just settled down for </w:t>
      </w:r>
      <w:r w:rsidR="00716F86" w:rsidRPr="00716F86">
        <w:rPr>
          <w:b/>
          <w:color w:val="385623" w:themeColor="accent6" w:themeShade="80"/>
        </w:rPr>
        <w:t xml:space="preserve">A </w:t>
      </w:r>
      <w:r w:rsidRPr="00716F86">
        <w:rPr>
          <w:color w:val="385623" w:themeColor="accent6" w:themeShade="80"/>
        </w:rPr>
        <w:t>long winter's nap,</w:t>
      </w:r>
      <w:r>
        <w:br/>
      </w:r>
      <w:r w:rsidR="00716F86" w:rsidRPr="00716F86">
        <w:rPr>
          <w:b/>
          <w:i/>
        </w:rPr>
        <w:t>Middle</w:t>
      </w:r>
      <w:r>
        <w:br/>
        <w:t xml:space="preserve">When out on </w:t>
      </w:r>
      <w:r w:rsidR="00716F86" w:rsidRPr="00716F86">
        <w:rPr>
          <w:b/>
        </w:rPr>
        <w:t xml:space="preserve">THE </w:t>
      </w:r>
      <w:r>
        <w:t xml:space="preserve">lawn there arose such </w:t>
      </w:r>
      <w:r w:rsidR="00716F86" w:rsidRPr="00716F86">
        <w:rPr>
          <w:b/>
        </w:rPr>
        <w:t xml:space="preserve">A </w:t>
      </w:r>
      <w:r>
        <w:t xml:space="preserve">clatter, I sprang from </w:t>
      </w:r>
      <w:r w:rsidR="00716F86" w:rsidRPr="00716F86">
        <w:rPr>
          <w:b/>
        </w:rPr>
        <w:t xml:space="preserve">THE </w:t>
      </w:r>
      <w:r>
        <w:t xml:space="preserve">bed to see what was </w:t>
      </w:r>
      <w:r w:rsidR="00716F86" w:rsidRPr="00716F86">
        <w:rPr>
          <w:b/>
        </w:rPr>
        <w:t xml:space="preserve">THE </w:t>
      </w:r>
      <w:r>
        <w:t>matter.</w:t>
      </w:r>
      <w:r>
        <w:br/>
        <w:t xml:space="preserve">Away to </w:t>
      </w:r>
      <w:r w:rsidR="00716F86" w:rsidRPr="00716F86">
        <w:rPr>
          <w:b/>
        </w:rPr>
        <w:t xml:space="preserve">THE </w:t>
      </w:r>
      <w:r>
        <w:t xml:space="preserve">window I flew like </w:t>
      </w:r>
      <w:proofErr w:type="gramStart"/>
      <w:r w:rsidR="00716F86" w:rsidRPr="00716F86">
        <w:rPr>
          <w:b/>
        </w:rPr>
        <w:t>A</w:t>
      </w:r>
      <w:proofErr w:type="gramEnd"/>
      <w:r w:rsidR="00716F86" w:rsidRPr="00716F86">
        <w:rPr>
          <w:b/>
        </w:rPr>
        <w:t xml:space="preserve"> </w:t>
      </w:r>
      <w:r>
        <w:t xml:space="preserve">flash, Tore open </w:t>
      </w:r>
      <w:r w:rsidR="00716F86" w:rsidRPr="00716F86">
        <w:rPr>
          <w:b/>
        </w:rPr>
        <w:t xml:space="preserve">THE </w:t>
      </w:r>
      <w:r>
        <w:t xml:space="preserve">shutters and threw up </w:t>
      </w:r>
      <w:r w:rsidR="00716F86" w:rsidRPr="00716F86">
        <w:rPr>
          <w:b/>
        </w:rPr>
        <w:t xml:space="preserve">THE </w:t>
      </w:r>
      <w:r>
        <w:t>sash.</w:t>
      </w:r>
      <w:r>
        <w:br/>
      </w:r>
      <w:r w:rsidR="00716F86" w:rsidRPr="00716F86">
        <w:rPr>
          <w:b/>
          <w:i/>
          <w:color w:val="385623" w:themeColor="accent6" w:themeShade="80"/>
        </w:rPr>
        <w:t>Words</w:t>
      </w:r>
      <w:r w:rsidRPr="00716F86">
        <w:rPr>
          <w:color w:val="385623" w:themeColor="accent6" w:themeShade="80"/>
        </w:rPr>
        <w:br/>
      </w:r>
      <w:r w:rsidR="00716F86" w:rsidRPr="00716F86">
        <w:rPr>
          <w:b/>
          <w:color w:val="385623" w:themeColor="accent6" w:themeShade="80"/>
        </w:rPr>
        <w:t xml:space="preserve">THE </w:t>
      </w:r>
      <w:r w:rsidRPr="00716F86">
        <w:rPr>
          <w:color w:val="385623" w:themeColor="accent6" w:themeShade="80"/>
        </w:rPr>
        <w:t xml:space="preserve">moon on </w:t>
      </w:r>
      <w:r w:rsidR="00716F86" w:rsidRPr="00716F86">
        <w:rPr>
          <w:b/>
          <w:color w:val="385623" w:themeColor="accent6" w:themeShade="80"/>
        </w:rPr>
        <w:t xml:space="preserve">THE </w:t>
      </w:r>
      <w:r w:rsidRPr="00716F86">
        <w:rPr>
          <w:color w:val="385623" w:themeColor="accent6" w:themeShade="80"/>
        </w:rPr>
        <w:t xml:space="preserve">breast of </w:t>
      </w:r>
      <w:r w:rsidR="00716F86" w:rsidRPr="00716F86">
        <w:rPr>
          <w:b/>
          <w:color w:val="385623" w:themeColor="accent6" w:themeShade="80"/>
        </w:rPr>
        <w:t xml:space="preserve">THE </w:t>
      </w:r>
      <w:r w:rsidRPr="00716F86">
        <w:rPr>
          <w:color w:val="385623" w:themeColor="accent6" w:themeShade="80"/>
        </w:rPr>
        <w:t>new-</w:t>
      </w:r>
      <w:r w:rsidR="00716F86" w:rsidRPr="00716F86">
        <w:rPr>
          <w:color w:val="385623" w:themeColor="accent6" w:themeShade="80"/>
        </w:rPr>
        <w:t>fallen</w:t>
      </w:r>
      <w:r w:rsidRPr="00716F86">
        <w:rPr>
          <w:color w:val="385623" w:themeColor="accent6" w:themeShade="80"/>
        </w:rPr>
        <w:t xml:space="preserve"> snow, Gave </w:t>
      </w:r>
      <w:r w:rsidR="00716F86" w:rsidRPr="00716F86">
        <w:rPr>
          <w:b/>
          <w:color w:val="385623" w:themeColor="accent6" w:themeShade="80"/>
        </w:rPr>
        <w:t xml:space="preserve">THE </w:t>
      </w:r>
      <w:proofErr w:type="spellStart"/>
      <w:r w:rsidRPr="00716F86">
        <w:rPr>
          <w:color w:val="385623" w:themeColor="accent6" w:themeShade="80"/>
        </w:rPr>
        <w:t>lustre</w:t>
      </w:r>
      <w:proofErr w:type="spellEnd"/>
      <w:r w:rsidRPr="00716F86">
        <w:rPr>
          <w:color w:val="385623" w:themeColor="accent6" w:themeShade="80"/>
        </w:rPr>
        <w:t xml:space="preserve"> of mid-day to objects below,</w:t>
      </w:r>
      <w:r w:rsidRPr="00716F86">
        <w:rPr>
          <w:color w:val="385623" w:themeColor="accent6" w:themeShade="80"/>
        </w:rPr>
        <w:br/>
        <w:t xml:space="preserve">When, what to my wondering eyes should appear, But </w:t>
      </w:r>
      <w:r w:rsidR="00716F86" w:rsidRPr="00716F86">
        <w:rPr>
          <w:b/>
          <w:color w:val="385623" w:themeColor="accent6" w:themeShade="80"/>
        </w:rPr>
        <w:t xml:space="preserve">A </w:t>
      </w:r>
      <w:r w:rsidRPr="00716F86">
        <w:rPr>
          <w:color w:val="385623" w:themeColor="accent6" w:themeShade="80"/>
        </w:rPr>
        <w:t>miniature sleigh, and eight tiny reindeer,</w:t>
      </w:r>
      <w:r>
        <w:br/>
      </w:r>
      <w:r w:rsidR="00716F86" w:rsidRPr="00716F86">
        <w:rPr>
          <w:b/>
          <w:i/>
        </w:rPr>
        <w:t>Middle</w:t>
      </w:r>
      <w:r>
        <w:br/>
        <w:t xml:space="preserve">With </w:t>
      </w:r>
      <w:r w:rsidR="00716F86" w:rsidRPr="00716F86">
        <w:rPr>
          <w:b/>
        </w:rPr>
        <w:t xml:space="preserve">A </w:t>
      </w:r>
      <w:r>
        <w:t xml:space="preserve">little old driver, so lively and quick, I knew in </w:t>
      </w:r>
      <w:r w:rsidR="00716F86" w:rsidRPr="00716F86">
        <w:rPr>
          <w:b/>
        </w:rPr>
        <w:t xml:space="preserve">A </w:t>
      </w:r>
      <w:r>
        <w:t>moment it must be St. Nick.</w:t>
      </w:r>
      <w:r>
        <w:br/>
        <w:t>More rapid than eagles his coursers they came, And he whistled, and shouted, and called them by name</w:t>
      </w:r>
      <w:proofErr w:type="gramStart"/>
      <w:r>
        <w:t>;</w:t>
      </w:r>
      <w:proofErr w:type="gramEnd"/>
      <w:r>
        <w:br/>
      </w:r>
      <w:r w:rsidR="00716F86" w:rsidRPr="00716F86">
        <w:rPr>
          <w:b/>
          <w:i/>
          <w:color w:val="385623" w:themeColor="accent6" w:themeShade="80"/>
        </w:rPr>
        <w:t>Words</w:t>
      </w:r>
      <w:r w:rsidRPr="00716F86">
        <w:rPr>
          <w:color w:val="385623" w:themeColor="accent6" w:themeShade="80"/>
        </w:rPr>
        <w:br/>
        <w:t xml:space="preserve">"Now, DASHER! </w:t>
      </w:r>
      <w:proofErr w:type="gramStart"/>
      <w:r w:rsidRPr="00716F86">
        <w:rPr>
          <w:color w:val="385623" w:themeColor="accent6" w:themeShade="80"/>
        </w:rPr>
        <w:t>now</w:t>
      </w:r>
      <w:proofErr w:type="gramEnd"/>
      <w:r w:rsidRPr="00716F86">
        <w:rPr>
          <w:color w:val="385623" w:themeColor="accent6" w:themeShade="80"/>
        </w:rPr>
        <w:t xml:space="preserve">, DANCER! </w:t>
      </w:r>
      <w:proofErr w:type="gramStart"/>
      <w:r w:rsidRPr="00716F86">
        <w:rPr>
          <w:color w:val="385623" w:themeColor="accent6" w:themeShade="80"/>
        </w:rPr>
        <w:t>now</w:t>
      </w:r>
      <w:proofErr w:type="gramEnd"/>
      <w:r w:rsidRPr="00716F86">
        <w:rPr>
          <w:color w:val="385623" w:themeColor="accent6" w:themeShade="80"/>
        </w:rPr>
        <w:t xml:space="preserve">, PRANCER and VIXEN! On, COMET! </w:t>
      </w:r>
      <w:proofErr w:type="gramStart"/>
      <w:r w:rsidRPr="00716F86">
        <w:rPr>
          <w:color w:val="385623" w:themeColor="accent6" w:themeShade="80"/>
        </w:rPr>
        <w:t>on</w:t>
      </w:r>
      <w:proofErr w:type="gramEnd"/>
      <w:r w:rsidRPr="00716F86">
        <w:rPr>
          <w:color w:val="385623" w:themeColor="accent6" w:themeShade="80"/>
        </w:rPr>
        <w:t xml:space="preserve"> CUPID! </w:t>
      </w:r>
      <w:proofErr w:type="gramStart"/>
      <w:r w:rsidRPr="00716F86">
        <w:rPr>
          <w:color w:val="385623" w:themeColor="accent6" w:themeShade="80"/>
        </w:rPr>
        <w:t>on</w:t>
      </w:r>
      <w:proofErr w:type="gramEnd"/>
      <w:r w:rsidRPr="00716F86">
        <w:rPr>
          <w:color w:val="385623" w:themeColor="accent6" w:themeShade="80"/>
        </w:rPr>
        <w:t>, DONDER and BLITZEN!</w:t>
      </w:r>
      <w:r w:rsidRPr="00716F86">
        <w:rPr>
          <w:color w:val="385623" w:themeColor="accent6" w:themeShade="80"/>
        </w:rPr>
        <w:br/>
        <w:t xml:space="preserve">To </w:t>
      </w:r>
      <w:r w:rsidR="00716F86" w:rsidRPr="00716F86">
        <w:rPr>
          <w:b/>
          <w:color w:val="385623" w:themeColor="accent6" w:themeShade="80"/>
        </w:rPr>
        <w:t xml:space="preserve">THE </w:t>
      </w:r>
      <w:r w:rsidRPr="00716F86">
        <w:rPr>
          <w:color w:val="385623" w:themeColor="accent6" w:themeShade="80"/>
        </w:rPr>
        <w:t xml:space="preserve">top of </w:t>
      </w:r>
      <w:r w:rsidR="00716F86" w:rsidRPr="00716F86">
        <w:rPr>
          <w:b/>
          <w:color w:val="385623" w:themeColor="accent6" w:themeShade="80"/>
        </w:rPr>
        <w:t xml:space="preserve">THE </w:t>
      </w:r>
      <w:r w:rsidRPr="00716F86">
        <w:rPr>
          <w:color w:val="385623" w:themeColor="accent6" w:themeShade="80"/>
        </w:rPr>
        <w:t xml:space="preserve">porch! </w:t>
      </w:r>
      <w:proofErr w:type="gramStart"/>
      <w:r w:rsidRPr="00716F86">
        <w:rPr>
          <w:color w:val="385623" w:themeColor="accent6" w:themeShade="80"/>
        </w:rPr>
        <w:t>to</w:t>
      </w:r>
      <w:proofErr w:type="gramEnd"/>
      <w:r w:rsidRPr="00716F86">
        <w:rPr>
          <w:color w:val="385623" w:themeColor="accent6" w:themeShade="80"/>
        </w:rPr>
        <w:t xml:space="preserve"> </w:t>
      </w:r>
      <w:r w:rsidR="00716F86" w:rsidRPr="00716F86">
        <w:rPr>
          <w:b/>
          <w:color w:val="385623" w:themeColor="accent6" w:themeShade="80"/>
        </w:rPr>
        <w:t xml:space="preserve">THE </w:t>
      </w:r>
      <w:r w:rsidRPr="00716F86">
        <w:rPr>
          <w:color w:val="385623" w:themeColor="accent6" w:themeShade="80"/>
        </w:rPr>
        <w:t xml:space="preserve">top of </w:t>
      </w:r>
      <w:r w:rsidR="00716F86" w:rsidRPr="00716F86">
        <w:rPr>
          <w:b/>
          <w:color w:val="385623" w:themeColor="accent6" w:themeShade="80"/>
        </w:rPr>
        <w:t xml:space="preserve">THE </w:t>
      </w:r>
      <w:r w:rsidRPr="00716F86">
        <w:rPr>
          <w:color w:val="385623" w:themeColor="accent6" w:themeShade="80"/>
        </w:rPr>
        <w:t xml:space="preserve">wall! Now dash away! </w:t>
      </w:r>
      <w:proofErr w:type="gramStart"/>
      <w:r w:rsidRPr="00716F86">
        <w:rPr>
          <w:color w:val="385623" w:themeColor="accent6" w:themeShade="80"/>
        </w:rPr>
        <w:t>dash</w:t>
      </w:r>
      <w:proofErr w:type="gramEnd"/>
      <w:r w:rsidRPr="00716F86">
        <w:rPr>
          <w:color w:val="385623" w:themeColor="accent6" w:themeShade="80"/>
        </w:rPr>
        <w:t xml:space="preserve"> away! </w:t>
      </w:r>
      <w:proofErr w:type="gramStart"/>
      <w:r w:rsidRPr="00716F86">
        <w:rPr>
          <w:color w:val="385623" w:themeColor="accent6" w:themeShade="80"/>
        </w:rPr>
        <w:t>dash</w:t>
      </w:r>
      <w:proofErr w:type="gramEnd"/>
      <w:r w:rsidRPr="00716F86">
        <w:rPr>
          <w:color w:val="385623" w:themeColor="accent6" w:themeShade="80"/>
        </w:rPr>
        <w:t xml:space="preserve"> away </w:t>
      </w:r>
      <w:r w:rsidR="00716F86" w:rsidRPr="00716F86">
        <w:rPr>
          <w:b/>
          <w:color w:val="385623" w:themeColor="accent6" w:themeShade="80"/>
        </w:rPr>
        <w:t>ALL</w:t>
      </w:r>
      <w:r w:rsidRPr="00716F86">
        <w:rPr>
          <w:color w:val="385623" w:themeColor="accent6" w:themeShade="80"/>
        </w:rPr>
        <w:t>!"</w:t>
      </w:r>
      <w:r>
        <w:br/>
      </w:r>
      <w:r w:rsidR="00716F86" w:rsidRPr="00716F86">
        <w:rPr>
          <w:b/>
          <w:i/>
        </w:rPr>
        <w:t>Middle</w:t>
      </w:r>
      <w:r>
        <w:br/>
        <w:t xml:space="preserve">As dry leaves that before </w:t>
      </w:r>
      <w:r w:rsidR="00716F86" w:rsidRPr="00716F86">
        <w:rPr>
          <w:b/>
        </w:rPr>
        <w:t xml:space="preserve">THE </w:t>
      </w:r>
      <w:r>
        <w:t xml:space="preserve">wild hurricane fly, When they meet with an obstacle, mount to </w:t>
      </w:r>
      <w:r w:rsidR="00716F86" w:rsidRPr="00716F86">
        <w:rPr>
          <w:b/>
        </w:rPr>
        <w:t xml:space="preserve">THE </w:t>
      </w:r>
      <w:r>
        <w:t>sky</w:t>
      </w:r>
      <w:proofErr w:type="gramStart"/>
      <w:r>
        <w:t>,</w:t>
      </w:r>
      <w:proofErr w:type="gramEnd"/>
      <w:r>
        <w:br/>
        <w:t xml:space="preserve">So up to </w:t>
      </w:r>
      <w:r w:rsidR="00716F86" w:rsidRPr="00716F86">
        <w:rPr>
          <w:b/>
        </w:rPr>
        <w:t xml:space="preserve">THE </w:t>
      </w:r>
      <w:r>
        <w:t xml:space="preserve">house-top </w:t>
      </w:r>
      <w:r w:rsidR="00716F86" w:rsidRPr="00716F86">
        <w:rPr>
          <w:b/>
        </w:rPr>
        <w:t xml:space="preserve">THE </w:t>
      </w:r>
      <w:r>
        <w:t xml:space="preserve">coursers they flew, With </w:t>
      </w:r>
      <w:r w:rsidR="00716F86" w:rsidRPr="00716F86">
        <w:rPr>
          <w:b/>
        </w:rPr>
        <w:t xml:space="preserve">THE </w:t>
      </w:r>
      <w:r>
        <w:t>sleigh full of toys, and St. Nicholas too.</w:t>
      </w:r>
      <w:r>
        <w:br/>
      </w:r>
      <w:r w:rsidR="00716F86" w:rsidRPr="00716F86">
        <w:rPr>
          <w:b/>
          <w:i/>
          <w:color w:val="385623" w:themeColor="accent6" w:themeShade="80"/>
        </w:rPr>
        <w:t>Words</w:t>
      </w:r>
      <w:r w:rsidRPr="00716F86">
        <w:rPr>
          <w:color w:val="385623" w:themeColor="accent6" w:themeShade="80"/>
        </w:rPr>
        <w:br/>
      </w:r>
      <w:proofErr w:type="gramStart"/>
      <w:r w:rsidRPr="00716F86">
        <w:rPr>
          <w:color w:val="385623" w:themeColor="accent6" w:themeShade="80"/>
        </w:rPr>
        <w:t>And</w:t>
      </w:r>
      <w:proofErr w:type="gramEnd"/>
      <w:r w:rsidRPr="00716F86">
        <w:rPr>
          <w:color w:val="385623" w:themeColor="accent6" w:themeShade="80"/>
        </w:rPr>
        <w:t xml:space="preserve"> then, in </w:t>
      </w:r>
      <w:r w:rsidR="00716F86" w:rsidRPr="00716F86">
        <w:rPr>
          <w:b/>
          <w:color w:val="385623" w:themeColor="accent6" w:themeShade="80"/>
        </w:rPr>
        <w:t xml:space="preserve">A </w:t>
      </w:r>
      <w:r w:rsidRPr="00716F86">
        <w:rPr>
          <w:color w:val="385623" w:themeColor="accent6" w:themeShade="80"/>
        </w:rPr>
        <w:t xml:space="preserve">twinkling, I heard on </w:t>
      </w:r>
      <w:r w:rsidR="00716F86" w:rsidRPr="00716F86">
        <w:rPr>
          <w:b/>
          <w:color w:val="385623" w:themeColor="accent6" w:themeShade="80"/>
        </w:rPr>
        <w:t xml:space="preserve">THE </w:t>
      </w:r>
      <w:r w:rsidRPr="00716F86">
        <w:rPr>
          <w:color w:val="385623" w:themeColor="accent6" w:themeShade="80"/>
        </w:rPr>
        <w:t xml:space="preserve">roof, </w:t>
      </w:r>
      <w:r w:rsidR="00716F86" w:rsidRPr="00716F86">
        <w:rPr>
          <w:b/>
          <w:color w:val="385623" w:themeColor="accent6" w:themeShade="80"/>
        </w:rPr>
        <w:t xml:space="preserve">THE </w:t>
      </w:r>
      <w:r w:rsidRPr="00716F86">
        <w:rPr>
          <w:color w:val="385623" w:themeColor="accent6" w:themeShade="80"/>
        </w:rPr>
        <w:t>prancing and pawing of each little hoof.</w:t>
      </w:r>
      <w:r w:rsidRPr="00716F86">
        <w:rPr>
          <w:color w:val="385623" w:themeColor="accent6" w:themeShade="80"/>
        </w:rPr>
        <w:br/>
        <w:t xml:space="preserve">As I drew in my hand, and was turning around, </w:t>
      </w:r>
      <w:proofErr w:type="gramStart"/>
      <w:r w:rsidRPr="00716F86">
        <w:rPr>
          <w:color w:val="385623" w:themeColor="accent6" w:themeShade="80"/>
        </w:rPr>
        <w:t>Down</w:t>
      </w:r>
      <w:proofErr w:type="gramEnd"/>
      <w:r w:rsidRPr="00716F86">
        <w:rPr>
          <w:color w:val="385623" w:themeColor="accent6" w:themeShade="80"/>
        </w:rPr>
        <w:t xml:space="preserve"> </w:t>
      </w:r>
      <w:r w:rsidR="00716F86" w:rsidRPr="00716F86">
        <w:rPr>
          <w:b/>
          <w:color w:val="385623" w:themeColor="accent6" w:themeShade="80"/>
        </w:rPr>
        <w:t xml:space="preserve">THE </w:t>
      </w:r>
      <w:r w:rsidRPr="00716F86">
        <w:rPr>
          <w:color w:val="385623" w:themeColor="accent6" w:themeShade="80"/>
        </w:rPr>
        <w:t xml:space="preserve">chimney St. Nicholas came with </w:t>
      </w:r>
      <w:r w:rsidR="00716F86" w:rsidRPr="00716F86">
        <w:rPr>
          <w:b/>
          <w:color w:val="385623" w:themeColor="accent6" w:themeShade="80"/>
        </w:rPr>
        <w:t xml:space="preserve">A </w:t>
      </w:r>
      <w:r w:rsidRPr="00716F86">
        <w:rPr>
          <w:color w:val="385623" w:themeColor="accent6" w:themeShade="80"/>
        </w:rPr>
        <w:t>bound.</w:t>
      </w:r>
      <w:r>
        <w:br/>
      </w:r>
      <w:r w:rsidR="00716F86" w:rsidRPr="00716F86">
        <w:rPr>
          <w:b/>
          <w:i/>
        </w:rPr>
        <w:t>Middle</w:t>
      </w:r>
      <w:r>
        <w:br/>
        <w:t xml:space="preserve">He was dressed </w:t>
      </w:r>
      <w:r w:rsidR="00716F86" w:rsidRPr="00716F86">
        <w:rPr>
          <w:b/>
        </w:rPr>
        <w:t>ALL</w:t>
      </w:r>
      <w:r>
        <w:t xml:space="preserve"> in fur, from his head to his foot, And his clothes were </w:t>
      </w:r>
      <w:r w:rsidR="00716F86" w:rsidRPr="00716F86">
        <w:rPr>
          <w:b/>
        </w:rPr>
        <w:t>ALL</w:t>
      </w:r>
      <w:r>
        <w:t xml:space="preserve"> tarnished with ashes and soot</w:t>
      </w:r>
      <w:proofErr w:type="gramStart"/>
      <w:r>
        <w:t>;</w:t>
      </w:r>
      <w:proofErr w:type="gramEnd"/>
      <w:r>
        <w:br/>
      </w:r>
      <w:r w:rsidR="00716F86" w:rsidRPr="00716F86">
        <w:rPr>
          <w:b/>
        </w:rPr>
        <w:t xml:space="preserve">A </w:t>
      </w:r>
      <w:r>
        <w:t xml:space="preserve">bundle of toys he had flung on his back, And he looked like </w:t>
      </w:r>
      <w:r w:rsidR="00716F86" w:rsidRPr="00716F86">
        <w:rPr>
          <w:b/>
        </w:rPr>
        <w:t xml:space="preserve">A </w:t>
      </w:r>
      <w:r>
        <w:t>peddler just opening his pack.</w:t>
      </w:r>
      <w:r>
        <w:br/>
      </w:r>
      <w:r w:rsidR="00716F86" w:rsidRPr="00716F86">
        <w:rPr>
          <w:b/>
          <w:i/>
          <w:color w:val="385623" w:themeColor="accent6" w:themeShade="80"/>
        </w:rPr>
        <w:t>Words</w:t>
      </w:r>
      <w:r w:rsidRPr="00716F86">
        <w:rPr>
          <w:color w:val="385623" w:themeColor="accent6" w:themeShade="80"/>
        </w:rPr>
        <w:br/>
        <w:t xml:space="preserve">His eyes -- how they twinkled! </w:t>
      </w:r>
      <w:proofErr w:type="gramStart"/>
      <w:r w:rsidRPr="00716F86">
        <w:rPr>
          <w:color w:val="385623" w:themeColor="accent6" w:themeShade="80"/>
        </w:rPr>
        <w:t>his</w:t>
      </w:r>
      <w:proofErr w:type="gramEnd"/>
      <w:r w:rsidRPr="00716F86">
        <w:rPr>
          <w:color w:val="385623" w:themeColor="accent6" w:themeShade="80"/>
        </w:rPr>
        <w:t xml:space="preserve"> dimples how merry! His cheeks were like roses, his nose like </w:t>
      </w:r>
      <w:proofErr w:type="gramStart"/>
      <w:r w:rsidR="00716F86" w:rsidRPr="00716F86">
        <w:rPr>
          <w:b/>
          <w:color w:val="385623" w:themeColor="accent6" w:themeShade="80"/>
        </w:rPr>
        <w:t>A</w:t>
      </w:r>
      <w:proofErr w:type="gramEnd"/>
      <w:r w:rsidR="00716F86" w:rsidRPr="00716F86">
        <w:rPr>
          <w:b/>
          <w:color w:val="385623" w:themeColor="accent6" w:themeShade="80"/>
        </w:rPr>
        <w:t xml:space="preserve"> </w:t>
      </w:r>
      <w:r w:rsidRPr="00716F86">
        <w:rPr>
          <w:color w:val="385623" w:themeColor="accent6" w:themeShade="80"/>
        </w:rPr>
        <w:t>cherry!</w:t>
      </w:r>
      <w:r w:rsidRPr="00716F86">
        <w:rPr>
          <w:color w:val="385623" w:themeColor="accent6" w:themeShade="80"/>
        </w:rPr>
        <w:br/>
        <w:t xml:space="preserve">His droll little mouth was drawn up like </w:t>
      </w:r>
      <w:r w:rsidR="00716F86" w:rsidRPr="00716F86">
        <w:rPr>
          <w:b/>
          <w:color w:val="385623" w:themeColor="accent6" w:themeShade="80"/>
        </w:rPr>
        <w:t xml:space="preserve">A </w:t>
      </w:r>
      <w:r w:rsidRPr="00716F86">
        <w:rPr>
          <w:color w:val="385623" w:themeColor="accent6" w:themeShade="80"/>
        </w:rPr>
        <w:t xml:space="preserve">bow, And </w:t>
      </w:r>
      <w:r w:rsidR="00716F86" w:rsidRPr="00716F86">
        <w:rPr>
          <w:b/>
          <w:color w:val="385623" w:themeColor="accent6" w:themeShade="80"/>
        </w:rPr>
        <w:t xml:space="preserve">THE </w:t>
      </w:r>
      <w:r w:rsidRPr="00716F86">
        <w:rPr>
          <w:color w:val="385623" w:themeColor="accent6" w:themeShade="80"/>
        </w:rPr>
        <w:t xml:space="preserve">beard of his chin was as white as </w:t>
      </w:r>
      <w:r w:rsidR="00716F86" w:rsidRPr="00716F86">
        <w:rPr>
          <w:b/>
          <w:color w:val="385623" w:themeColor="accent6" w:themeShade="80"/>
        </w:rPr>
        <w:t xml:space="preserve">THE </w:t>
      </w:r>
      <w:r w:rsidRPr="00716F86">
        <w:rPr>
          <w:color w:val="385623" w:themeColor="accent6" w:themeShade="80"/>
        </w:rPr>
        <w:t>snow</w:t>
      </w:r>
      <w:proofErr w:type="gramStart"/>
      <w:r w:rsidRPr="00716F86">
        <w:rPr>
          <w:color w:val="385623" w:themeColor="accent6" w:themeShade="80"/>
        </w:rPr>
        <w:t>;</w:t>
      </w:r>
      <w:proofErr w:type="gramEnd"/>
      <w:r>
        <w:br/>
      </w:r>
      <w:r w:rsidR="00716F86" w:rsidRPr="00716F86">
        <w:rPr>
          <w:b/>
          <w:i/>
        </w:rPr>
        <w:t>Middle</w:t>
      </w:r>
      <w:r>
        <w:br/>
      </w:r>
      <w:r w:rsidR="00716F86" w:rsidRPr="00716F86">
        <w:rPr>
          <w:b/>
        </w:rPr>
        <w:t xml:space="preserve">THE </w:t>
      </w:r>
      <w:r>
        <w:t xml:space="preserve">stump of </w:t>
      </w:r>
      <w:r w:rsidR="00716F86" w:rsidRPr="00716F86">
        <w:rPr>
          <w:b/>
        </w:rPr>
        <w:t xml:space="preserve">A </w:t>
      </w:r>
      <w:r>
        <w:t xml:space="preserve">pipe he held tight in his teeth, And </w:t>
      </w:r>
      <w:r w:rsidR="00716F86" w:rsidRPr="00716F86">
        <w:rPr>
          <w:b/>
        </w:rPr>
        <w:t xml:space="preserve">THE </w:t>
      </w:r>
      <w:r>
        <w:t xml:space="preserve">smoke it encircled his head like </w:t>
      </w:r>
      <w:r w:rsidR="00716F86" w:rsidRPr="00716F86">
        <w:rPr>
          <w:b/>
        </w:rPr>
        <w:t xml:space="preserve">A </w:t>
      </w:r>
      <w:r>
        <w:t>wreath;</w:t>
      </w:r>
      <w:r>
        <w:br/>
        <w:t xml:space="preserve">He had </w:t>
      </w:r>
      <w:r w:rsidR="00716F86" w:rsidRPr="00716F86">
        <w:rPr>
          <w:b/>
        </w:rPr>
        <w:t xml:space="preserve">A </w:t>
      </w:r>
      <w:r>
        <w:t xml:space="preserve">broad face and </w:t>
      </w:r>
      <w:r w:rsidR="00716F86" w:rsidRPr="00716F86">
        <w:rPr>
          <w:b/>
        </w:rPr>
        <w:t xml:space="preserve">A </w:t>
      </w:r>
      <w:r>
        <w:t xml:space="preserve">little round belly, That shook, when he laughed like </w:t>
      </w:r>
      <w:r w:rsidR="00716F86" w:rsidRPr="00716F86">
        <w:rPr>
          <w:b/>
        </w:rPr>
        <w:t xml:space="preserve">A </w:t>
      </w:r>
      <w:r>
        <w:t>bowlful of jelly.</w:t>
      </w:r>
      <w:r>
        <w:br/>
      </w:r>
      <w:r w:rsidR="00716F86" w:rsidRPr="00716F86">
        <w:rPr>
          <w:b/>
          <w:i/>
          <w:color w:val="385623" w:themeColor="accent6" w:themeShade="80"/>
        </w:rPr>
        <w:t>Words</w:t>
      </w:r>
      <w:r w:rsidRPr="00716F86">
        <w:rPr>
          <w:color w:val="385623" w:themeColor="accent6" w:themeShade="80"/>
        </w:rPr>
        <w:br/>
        <w:t xml:space="preserve">He was chubby and plump, </w:t>
      </w:r>
      <w:r w:rsidR="00716F86" w:rsidRPr="00716F86">
        <w:rPr>
          <w:b/>
          <w:color w:val="385623" w:themeColor="accent6" w:themeShade="80"/>
        </w:rPr>
        <w:t xml:space="preserve">A </w:t>
      </w:r>
      <w:r w:rsidRPr="00716F86">
        <w:rPr>
          <w:color w:val="385623" w:themeColor="accent6" w:themeShade="80"/>
        </w:rPr>
        <w:t>right jolly old elf, And I laughed when I saw him, in spite of myself;</w:t>
      </w:r>
      <w:r w:rsidRPr="00716F86">
        <w:rPr>
          <w:color w:val="385623" w:themeColor="accent6" w:themeShade="80"/>
        </w:rPr>
        <w:br/>
      </w:r>
      <w:r w:rsidR="00716F86" w:rsidRPr="00716F86">
        <w:rPr>
          <w:b/>
          <w:color w:val="385623" w:themeColor="accent6" w:themeShade="80"/>
        </w:rPr>
        <w:t xml:space="preserve">A </w:t>
      </w:r>
      <w:r w:rsidRPr="00716F86">
        <w:rPr>
          <w:color w:val="385623" w:themeColor="accent6" w:themeShade="80"/>
        </w:rPr>
        <w:t xml:space="preserve">wink of his eye and </w:t>
      </w:r>
      <w:r w:rsidR="00716F86" w:rsidRPr="00716F86">
        <w:rPr>
          <w:b/>
          <w:color w:val="385623" w:themeColor="accent6" w:themeShade="80"/>
        </w:rPr>
        <w:t xml:space="preserve">A </w:t>
      </w:r>
      <w:r w:rsidRPr="00716F86">
        <w:rPr>
          <w:color w:val="385623" w:themeColor="accent6" w:themeShade="80"/>
        </w:rPr>
        <w:t>twist of his head, Soon gave me to know I had nothing to dread;</w:t>
      </w:r>
      <w:r>
        <w:br/>
      </w:r>
      <w:r w:rsidR="00716F86" w:rsidRPr="00716F86">
        <w:rPr>
          <w:b/>
          <w:i/>
        </w:rPr>
        <w:t>Middle</w:t>
      </w:r>
      <w:r>
        <w:br/>
        <w:t xml:space="preserve">He spoke not </w:t>
      </w:r>
      <w:r w:rsidR="00716F86" w:rsidRPr="00716F86">
        <w:rPr>
          <w:b/>
        </w:rPr>
        <w:t xml:space="preserve">A </w:t>
      </w:r>
      <w:r>
        <w:t xml:space="preserve">word, but went straight to his work, And filled </w:t>
      </w:r>
      <w:r w:rsidR="00716F86" w:rsidRPr="00716F86">
        <w:rPr>
          <w:b/>
        </w:rPr>
        <w:t>ALL</w:t>
      </w:r>
      <w:r>
        <w:t xml:space="preserve"> </w:t>
      </w:r>
      <w:r w:rsidR="00716F86" w:rsidRPr="00716F86">
        <w:rPr>
          <w:b/>
        </w:rPr>
        <w:t xml:space="preserve">THE </w:t>
      </w:r>
      <w:r>
        <w:t xml:space="preserve">stockings; then turned with </w:t>
      </w:r>
      <w:r w:rsidR="00716F86" w:rsidRPr="00716F86">
        <w:rPr>
          <w:b/>
        </w:rPr>
        <w:t xml:space="preserve">A </w:t>
      </w:r>
      <w:r>
        <w:t>jerk,</w:t>
      </w:r>
      <w:r>
        <w:br/>
        <w:t xml:space="preserve">And laying his finger aside of his nose, And giving </w:t>
      </w:r>
      <w:r w:rsidR="00716F86" w:rsidRPr="00716F86">
        <w:rPr>
          <w:b/>
        </w:rPr>
        <w:t xml:space="preserve">A </w:t>
      </w:r>
      <w:r>
        <w:t xml:space="preserve">nod, up </w:t>
      </w:r>
      <w:r w:rsidR="00716F86" w:rsidRPr="00716F86">
        <w:rPr>
          <w:b/>
        </w:rPr>
        <w:t xml:space="preserve">THE </w:t>
      </w:r>
      <w:r>
        <w:t>chimney he rose;</w:t>
      </w:r>
      <w:r>
        <w:br/>
      </w:r>
      <w:r w:rsidR="00716F86" w:rsidRPr="00716F86">
        <w:rPr>
          <w:b/>
          <w:i/>
          <w:color w:val="385623" w:themeColor="accent6" w:themeShade="80"/>
        </w:rPr>
        <w:t>Words</w:t>
      </w:r>
      <w:r w:rsidRPr="00716F86">
        <w:rPr>
          <w:color w:val="385623" w:themeColor="accent6" w:themeShade="80"/>
        </w:rPr>
        <w:br/>
        <w:t xml:space="preserve">He sprang to his sleigh, to his team gave </w:t>
      </w:r>
      <w:r w:rsidR="00716F86" w:rsidRPr="00716F86">
        <w:rPr>
          <w:b/>
          <w:color w:val="385623" w:themeColor="accent6" w:themeShade="80"/>
        </w:rPr>
        <w:t xml:space="preserve">A </w:t>
      </w:r>
      <w:r w:rsidRPr="00716F86">
        <w:rPr>
          <w:color w:val="385623" w:themeColor="accent6" w:themeShade="80"/>
        </w:rPr>
        <w:t xml:space="preserve">whistle, And away they </w:t>
      </w:r>
      <w:r w:rsidR="00716F86" w:rsidRPr="00716F86">
        <w:rPr>
          <w:b/>
          <w:color w:val="385623" w:themeColor="accent6" w:themeShade="80"/>
        </w:rPr>
        <w:t>ALL</w:t>
      </w:r>
      <w:r w:rsidRPr="00716F86">
        <w:rPr>
          <w:color w:val="385623" w:themeColor="accent6" w:themeShade="80"/>
        </w:rPr>
        <w:t xml:space="preserve"> flew like </w:t>
      </w:r>
      <w:r w:rsidR="00716F86" w:rsidRPr="00716F86">
        <w:rPr>
          <w:b/>
          <w:color w:val="385623" w:themeColor="accent6" w:themeShade="80"/>
        </w:rPr>
        <w:t xml:space="preserve">THE </w:t>
      </w:r>
      <w:r w:rsidRPr="00716F86">
        <w:rPr>
          <w:color w:val="385623" w:themeColor="accent6" w:themeShade="80"/>
        </w:rPr>
        <w:t xml:space="preserve">down of </w:t>
      </w:r>
      <w:r w:rsidR="00716F86" w:rsidRPr="00716F86">
        <w:rPr>
          <w:b/>
          <w:color w:val="385623" w:themeColor="accent6" w:themeShade="80"/>
        </w:rPr>
        <w:t xml:space="preserve">A </w:t>
      </w:r>
      <w:r w:rsidRPr="00716F86">
        <w:rPr>
          <w:color w:val="385623" w:themeColor="accent6" w:themeShade="80"/>
        </w:rPr>
        <w:t>thistle.</w:t>
      </w:r>
      <w:r w:rsidRPr="00716F86">
        <w:rPr>
          <w:color w:val="385623" w:themeColor="accent6" w:themeShade="80"/>
        </w:rPr>
        <w:br/>
        <w:t xml:space="preserve">But I heard him exclaim, ere he drove out of sight, HAPPY </w:t>
      </w:r>
      <w:proofErr w:type="spellStart"/>
      <w:r w:rsidR="00B85F6D">
        <w:rPr>
          <w:color w:val="385623" w:themeColor="accent6" w:themeShade="80"/>
        </w:rPr>
        <w:t>HmmHmm</w:t>
      </w:r>
      <w:proofErr w:type="spellEnd"/>
      <w:r w:rsidR="00B85F6D">
        <w:rPr>
          <w:color w:val="385623" w:themeColor="accent6" w:themeShade="80"/>
        </w:rPr>
        <w:t xml:space="preserve"> [</w:t>
      </w:r>
      <w:r w:rsidRPr="00716F86">
        <w:rPr>
          <w:color w:val="385623" w:themeColor="accent6" w:themeShade="80"/>
        </w:rPr>
        <w:t>CHRISTMAS</w:t>
      </w:r>
      <w:r w:rsidR="00B85F6D">
        <w:rPr>
          <w:color w:val="385623" w:themeColor="accent6" w:themeShade="80"/>
        </w:rPr>
        <w:t>]</w:t>
      </w:r>
      <w:r w:rsidRPr="00716F86">
        <w:rPr>
          <w:color w:val="385623" w:themeColor="accent6" w:themeShade="80"/>
        </w:rPr>
        <w:t xml:space="preserve"> TO </w:t>
      </w:r>
      <w:r w:rsidR="00716F86" w:rsidRPr="00716F86">
        <w:rPr>
          <w:b/>
          <w:color w:val="385623" w:themeColor="accent6" w:themeShade="80"/>
        </w:rPr>
        <w:t>ALL</w:t>
      </w:r>
      <w:r w:rsidRPr="00716F86">
        <w:rPr>
          <w:color w:val="385623" w:themeColor="accent6" w:themeShade="80"/>
        </w:rPr>
        <w:t xml:space="preserve">, AND TO </w:t>
      </w:r>
      <w:r w:rsidR="00716F86" w:rsidRPr="00716F86">
        <w:rPr>
          <w:b/>
          <w:color w:val="385623" w:themeColor="accent6" w:themeShade="80"/>
        </w:rPr>
        <w:t>ALL</w:t>
      </w:r>
      <w:r w:rsidRPr="00716F86">
        <w:rPr>
          <w:color w:val="385623" w:themeColor="accent6" w:themeShade="80"/>
        </w:rPr>
        <w:t xml:space="preserve"> </w:t>
      </w:r>
      <w:proofErr w:type="gramStart"/>
      <w:r w:rsidR="00716F86" w:rsidRPr="00716F86">
        <w:rPr>
          <w:b/>
          <w:color w:val="385623" w:themeColor="accent6" w:themeShade="80"/>
        </w:rPr>
        <w:t>A</w:t>
      </w:r>
      <w:proofErr w:type="gramEnd"/>
      <w:r w:rsidR="00716F86" w:rsidRPr="00716F86">
        <w:rPr>
          <w:b/>
          <w:color w:val="385623" w:themeColor="accent6" w:themeShade="80"/>
        </w:rPr>
        <w:t xml:space="preserve"> </w:t>
      </w:r>
      <w:r w:rsidRPr="00716F86">
        <w:rPr>
          <w:color w:val="385623" w:themeColor="accent6" w:themeShade="80"/>
        </w:rPr>
        <w:t>GOOD-NIGHT!</w:t>
      </w:r>
    </w:p>
    <w:p w:rsidR="00B85F6D" w:rsidRPr="00B85F6D" w:rsidRDefault="00B85F6D" w:rsidP="00B85F6D">
      <w:pPr>
        <w:pStyle w:val="Heading1"/>
        <w:rPr>
          <w:b/>
          <w:color w:val="385623" w:themeColor="accent6" w:themeShade="80"/>
        </w:rPr>
      </w:pPr>
      <w:r w:rsidRPr="00B85F6D">
        <w:rPr>
          <w:b/>
          <w:color w:val="385623" w:themeColor="accent6" w:themeShade="80"/>
        </w:rPr>
        <w:lastRenderedPageBreak/>
        <w:t>Name That Carol</w:t>
      </w:r>
    </w:p>
    <w:p w:rsidR="00B85F6D" w:rsidRPr="00B85F6D" w:rsidRDefault="00B85F6D" w:rsidP="00A024D6">
      <w:pPr>
        <w:pStyle w:val="NoSpacing"/>
        <w:rPr>
          <w:sz w:val="24"/>
          <w:szCs w:val="24"/>
        </w:rPr>
      </w:pPr>
      <w:r w:rsidRPr="00B85F6D">
        <w:rPr>
          <w:sz w:val="24"/>
          <w:szCs w:val="24"/>
        </w:rPr>
        <w:t>Pair up</w:t>
      </w:r>
    </w:p>
    <w:p w:rsidR="00B85F6D" w:rsidRPr="00B85F6D" w:rsidRDefault="00B85F6D" w:rsidP="00A024D6">
      <w:pPr>
        <w:pStyle w:val="NoSpacing"/>
        <w:rPr>
          <w:sz w:val="24"/>
          <w:szCs w:val="24"/>
        </w:rPr>
      </w:pPr>
      <w:r w:rsidRPr="00B85F6D">
        <w:rPr>
          <w:sz w:val="24"/>
          <w:szCs w:val="24"/>
        </w:rPr>
        <w:t>Fill in as many carols as you can!</w:t>
      </w:r>
    </w:p>
    <w:p w:rsidR="00B85F6D" w:rsidRPr="00B85F6D" w:rsidRDefault="00B85F6D" w:rsidP="00A024D6">
      <w:pPr>
        <w:pStyle w:val="NoSpacing"/>
        <w:rPr>
          <w:sz w:val="24"/>
          <w:szCs w:val="24"/>
        </w:rPr>
      </w:pPr>
    </w:p>
    <w:p w:rsidR="00B85F6D" w:rsidRPr="00B85F6D" w:rsidRDefault="00B85F6D" w:rsidP="00A024D6">
      <w:pPr>
        <w:pStyle w:val="NoSpacing"/>
        <w:rPr>
          <w:b/>
          <w:i/>
          <w:color w:val="C00000"/>
          <w:sz w:val="24"/>
          <w:szCs w:val="24"/>
        </w:rPr>
      </w:pPr>
      <w:r w:rsidRPr="00B85F6D">
        <w:rPr>
          <w:b/>
          <w:i/>
          <w:color w:val="C00000"/>
          <w:sz w:val="24"/>
          <w:szCs w:val="24"/>
        </w:rPr>
        <w:t>Sample: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85F6D" w:rsidRPr="00B85F6D" w:rsidTr="00B85F6D">
        <w:tc>
          <w:tcPr>
            <w:tcW w:w="5395" w:type="dxa"/>
            <w:vAlign w:val="center"/>
          </w:tcPr>
          <w:p w:rsidR="00B85F6D" w:rsidRPr="00A82978" w:rsidRDefault="00B85F6D" w:rsidP="00B85F6D">
            <w:pPr>
              <w:pStyle w:val="NoSpacing"/>
              <w:rPr>
                <w:color w:val="385623" w:themeColor="accent6" w:themeShade="80"/>
                <w:sz w:val="24"/>
                <w:szCs w:val="24"/>
              </w:rPr>
            </w:pPr>
            <w:r w:rsidRPr="00A82978">
              <w:rPr>
                <w:color w:val="385623" w:themeColor="accent6" w:themeShade="80"/>
                <w:sz w:val="24"/>
                <w:szCs w:val="24"/>
              </w:rPr>
              <w:t>Trio of Monarchs</w:t>
            </w:r>
          </w:p>
        </w:tc>
        <w:tc>
          <w:tcPr>
            <w:tcW w:w="5395" w:type="dxa"/>
            <w:vAlign w:val="center"/>
          </w:tcPr>
          <w:p w:rsidR="00B85F6D" w:rsidRPr="00B85F6D" w:rsidRDefault="00B85F6D" w:rsidP="00B85F6D">
            <w:pPr>
              <w:pStyle w:val="NoSpacing"/>
              <w:rPr>
                <w:rFonts w:ascii="Bradley Hand ITC" w:hAnsi="Bradley Hand ITC"/>
                <w:b/>
                <w:color w:val="C00000"/>
                <w:sz w:val="28"/>
                <w:szCs w:val="28"/>
              </w:rPr>
            </w:pPr>
            <w:r w:rsidRPr="00B85F6D">
              <w:rPr>
                <w:rFonts w:ascii="Bradley Hand ITC" w:hAnsi="Bradley Hand ITC"/>
                <w:b/>
                <w:color w:val="C00000"/>
                <w:sz w:val="28"/>
                <w:szCs w:val="28"/>
              </w:rPr>
              <w:t>We Three Kings</w:t>
            </w:r>
          </w:p>
        </w:tc>
      </w:tr>
    </w:tbl>
    <w:p w:rsidR="00B85F6D" w:rsidRPr="00B85F6D" w:rsidRDefault="00B85F6D" w:rsidP="00A024D6">
      <w:pPr>
        <w:pStyle w:val="NoSpacing"/>
        <w:rPr>
          <w:sz w:val="24"/>
          <w:szCs w:val="24"/>
        </w:rPr>
      </w:pPr>
    </w:p>
    <w:p w:rsidR="00B85F6D" w:rsidRPr="00B85F6D" w:rsidRDefault="00B85F6D" w:rsidP="00A024D6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305"/>
      </w:tblGrid>
      <w:tr w:rsidR="00B85F6D" w:rsidRPr="00B85F6D" w:rsidTr="007135E5">
        <w:trPr>
          <w:trHeight w:val="720"/>
        </w:trPr>
        <w:tc>
          <w:tcPr>
            <w:tcW w:w="5485" w:type="dxa"/>
            <w:vAlign w:val="center"/>
          </w:tcPr>
          <w:p w:rsidR="00B85F6D" w:rsidRPr="00A82978" w:rsidRDefault="00B85F6D" w:rsidP="007135E5">
            <w:pPr>
              <w:pStyle w:val="NoSpacing"/>
              <w:numPr>
                <w:ilvl w:val="0"/>
                <w:numId w:val="3"/>
              </w:numPr>
              <w:tabs>
                <w:tab w:val="left" w:pos="376"/>
              </w:tabs>
              <w:ind w:left="337" w:hanging="270"/>
              <w:rPr>
                <w:color w:val="385623" w:themeColor="accent6" w:themeShade="80"/>
                <w:sz w:val="24"/>
                <w:szCs w:val="24"/>
              </w:rPr>
            </w:pPr>
            <w:r w:rsidRPr="00A82978">
              <w:rPr>
                <w:color w:val="385623" w:themeColor="accent6" w:themeShade="80"/>
                <w:sz w:val="24"/>
                <w:szCs w:val="24"/>
              </w:rPr>
              <w:t>Perambulating Through a December Solstice Fantasy</w:t>
            </w:r>
          </w:p>
        </w:tc>
        <w:tc>
          <w:tcPr>
            <w:tcW w:w="5305" w:type="dxa"/>
            <w:vAlign w:val="center"/>
          </w:tcPr>
          <w:p w:rsidR="00B85F6D" w:rsidRPr="00A82978" w:rsidRDefault="00B85F6D" w:rsidP="008B35C7">
            <w:pPr>
              <w:pStyle w:val="NoSpacing"/>
              <w:rPr>
                <w:rFonts w:ascii="Bradley Hand ITC" w:hAnsi="Bradley Hand ITC"/>
                <w:b/>
                <w:vanish/>
                <w:color w:val="C00000"/>
                <w:sz w:val="24"/>
                <w:szCs w:val="24"/>
              </w:rPr>
            </w:pPr>
            <w:r w:rsidRPr="00A82978">
              <w:rPr>
                <w:rFonts w:ascii="Bradley Hand ITC" w:hAnsi="Bradley Hand ITC"/>
                <w:b/>
                <w:vanish/>
                <w:color w:val="C00000"/>
                <w:sz w:val="24"/>
                <w:szCs w:val="24"/>
              </w:rPr>
              <w:t xml:space="preserve">Walking </w:t>
            </w:r>
            <w:r w:rsidR="008B35C7" w:rsidRPr="00A82978">
              <w:rPr>
                <w:rFonts w:ascii="Bradley Hand ITC" w:hAnsi="Bradley Hand ITC"/>
                <w:b/>
                <w:vanish/>
                <w:color w:val="C00000"/>
                <w:sz w:val="24"/>
                <w:szCs w:val="24"/>
              </w:rPr>
              <w:t>in</w:t>
            </w:r>
            <w:r w:rsidRPr="00A82978">
              <w:rPr>
                <w:rFonts w:ascii="Bradley Hand ITC" w:hAnsi="Bradley Hand ITC"/>
                <w:b/>
                <w:vanish/>
                <w:color w:val="C00000"/>
                <w:sz w:val="24"/>
                <w:szCs w:val="24"/>
              </w:rPr>
              <w:t xml:space="preserve"> a Winter Wonderland</w:t>
            </w:r>
          </w:p>
        </w:tc>
      </w:tr>
      <w:tr w:rsidR="00B85F6D" w:rsidRPr="00B85F6D" w:rsidTr="007135E5">
        <w:trPr>
          <w:trHeight w:val="720"/>
        </w:trPr>
        <w:tc>
          <w:tcPr>
            <w:tcW w:w="5485" w:type="dxa"/>
            <w:vAlign w:val="center"/>
          </w:tcPr>
          <w:p w:rsidR="00B85F6D" w:rsidRPr="00A82978" w:rsidRDefault="007135E5" w:rsidP="00A82978">
            <w:pPr>
              <w:pStyle w:val="NoSpacing"/>
              <w:numPr>
                <w:ilvl w:val="0"/>
                <w:numId w:val="3"/>
              </w:numPr>
              <w:tabs>
                <w:tab w:val="left" w:pos="376"/>
              </w:tabs>
              <w:ind w:left="337" w:hanging="270"/>
              <w:rPr>
                <w:color w:val="385623" w:themeColor="accent6" w:themeShade="80"/>
                <w:sz w:val="24"/>
                <w:szCs w:val="24"/>
              </w:rPr>
            </w:pPr>
            <w:r w:rsidRPr="00A82978">
              <w:rPr>
                <w:color w:val="385623" w:themeColor="accent6" w:themeShade="80"/>
                <w:sz w:val="24"/>
                <w:szCs w:val="24"/>
              </w:rPr>
              <w:t xml:space="preserve">A Dozen </w:t>
            </w:r>
            <w:r w:rsidR="00A82978" w:rsidRPr="00A82978">
              <w:rPr>
                <w:color w:val="385623" w:themeColor="accent6" w:themeShade="80"/>
                <w:sz w:val="24"/>
                <w:szCs w:val="24"/>
              </w:rPr>
              <w:t>Earthly Rotations of</w:t>
            </w:r>
            <w:r w:rsidRPr="00A82978">
              <w:rPr>
                <w:color w:val="385623" w:themeColor="accent6" w:themeShade="80"/>
                <w:sz w:val="24"/>
                <w:szCs w:val="24"/>
              </w:rPr>
              <w:t xml:space="preserve"> Yule Periods</w:t>
            </w:r>
          </w:p>
        </w:tc>
        <w:tc>
          <w:tcPr>
            <w:tcW w:w="5305" w:type="dxa"/>
            <w:vAlign w:val="center"/>
          </w:tcPr>
          <w:p w:rsidR="00B85F6D" w:rsidRPr="00A82978" w:rsidRDefault="007135E5" w:rsidP="00B85F6D">
            <w:pPr>
              <w:pStyle w:val="NoSpacing"/>
              <w:rPr>
                <w:rFonts w:ascii="Bradley Hand ITC" w:hAnsi="Bradley Hand ITC"/>
                <w:b/>
                <w:vanish/>
                <w:color w:val="C00000"/>
                <w:sz w:val="24"/>
                <w:szCs w:val="24"/>
              </w:rPr>
            </w:pPr>
            <w:r w:rsidRPr="00A82978">
              <w:rPr>
                <w:rFonts w:ascii="Bradley Hand ITC" w:hAnsi="Bradley Hand ITC"/>
                <w:b/>
                <w:vanish/>
                <w:color w:val="C00000"/>
                <w:sz w:val="24"/>
                <w:szCs w:val="24"/>
              </w:rPr>
              <w:t>The 12 Days of Christmas</w:t>
            </w:r>
          </w:p>
        </w:tc>
      </w:tr>
      <w:tr w:rsidR="00B85F6D" w:rsidRPr="00B85F6D" w:rsidTr="007135E5">
        <w:trPr>
          <w:trHeight w:val="720"/>
        </w:trPr>
        <w:tc>
          <w:tcPr>
            <w:tcW w:w="5485" w:type="dxa"/>
            <w:vAlign w:val="center"/>
          </w:tcPr>
          <w:p w:rsidR="00B85F6D" w:rsidRPr="00A82978" w:rsidRDefault="00B85F6D" w:rsidP="007135E5">
            <w:pPr>
              <w:pStyle w:val="NoSpacing"/>
              <w:numPr>
                <w:ilvl w:val="0"/>
                <w:numId w:val="3"/>
              </w:numPr>
              <w:tabs>
                <w:tab w:val="left" w:pos="376"/>
              </w:tabs>
              <w:ind w:left="337" w:hanging="270"/>
              <w:rPr>
                <w:color w:val="385623" w:themeColor="accent6" w:themeShade="80"/>
                <w:sz w:val="24"/>
                <w:szCs w:val="24"/>
              </w:rPr>
            </w:pPr>
            <w:r w:rsidRPr="00A82978">
              <w:rPr>
                <w:color w:val="385623" w:themeColor="accent6" w:themeShade="80"/>
                <w:sz w:val="24"/>
                <w:szCs w:val="24"/>
              </w:rPr>
              <w:t>Quadruped with Crimson Proboscis</w:t>
            </w:r>
          </w:p>
        </w:tc>
        <w:tc>
          <w:tcPr>
            <w:tcW w:w="5305" w:type="dxa"/>
            <w:vAlign w:val="center"/>
          </w:tcPr>
          <w:p w:rsidR="00B85F6D" w:rsidRPr="00A82978" w:rsidRDefault="00B85F6D" w:rsidP="00B85F6D">
            <w:pPr>
              <w:pStyle w:val="NoSpacing"/>
              <w:rPr>
                <w:rFonts w:ascii="Bradley Hand ITC" w:hAnsi="Bradley Hand ITC"/>
                <w:b/>
                <w:vanish/>
                <w:color w:val="C00000"/>
                <w:sz w:val="24"/>
                <w:szCs w:val="24"/>
              </w:rPr>
            </w:pPr>
            <w:r w:rsidRPr="00A82978">
              <w:rPr>
                <w:rFonts w:ascii="Bradley Hand ITC" w:hAnsi="Bradley Hand ITC"/>
                <w:b/>
                <w:vanish/>
                <w:color w:val="C00000"/>
                <w:sz w:val="24"/>
                <w:szCs w:val="24"/>
              </w:rPr>
              <w:t>Rudolph the Red-Nosed Reindeer</w:t>
            </w:r>
          </w:p>
        </w:tc>
      </w:tr>
      <w:tr w:rsidR="00B85F6D" w:rsidRPr="00B85F6D" w:rsidTr="007135E5">
        <w:trPr>
          <w:trHeight w:val="720"/>
        </w:trPr>
        <w:tc>
          <w:tcPr>
            <w:tcW w:w="5485" w:type="dxa"/>
            <w:vAlign w:val="center"/>
          </w:tcPr>
          <w:p w:rsidR="00B85F6D" w:rsidRPr="00A82978" w:rsidRDefault="00B85F6D" w:rsidP="007135E5">
            <w:pPr>
              <w:pStyle w:val="NoSpacing"/>
              <w:numPr>
                <w:ilvl w:val="0"/>
                <w:numId w:val="3"/>
              </w:numPr>
              <w:tabs>
                <w:tab w:val="left" w:pos="376"/>
              </w:tabs>
              <w:ind w:left="337" w:hanging="270"/>
              <w:rPr>
                <w:color w:val="385623" w:themeColor="accent6" w:themeShade="80"/>
                <w:sz w:val="24"/>
                <w:szCs w:val="24"/>
              </w:rPr>
            </w:pPr>
            <w:r w:rsidRPr="00A82978">
              <w:rPr>
                <w:color w:val="385623" w:themeColor="accent6" w:themeShade="80"/>
                <w:sz w:val="24"/>
                <w:szCs w:val="24"/>
              </w:rPr>
              <w:t>Fantasia of a Colorless December 25</w:t>
            </w:r>
          </w:p>
        </w:tc>
        <w:tc>
          <w:tcPr>
            <w:tcW w:w="5305" w:type="dxa"/>
            <w:vAlign w:val="center"/>
          </w:tcPr>
          <w:p w:rsidR="00B85F6D" w:rsidRPr="00A82978" w:rsidRDefault="00B85F6D" w:rsidP="00B85F6D">
            <w:pPr>
              <w:pStyle w:val="NoSpacing"/>
              <w:rPr>
                <w:rFonts w:ascii="Bradley Hand ITC" w:hAnsi="Bradley Hand ITC"/>
                <w:b/>
                <w:vanish/>
                <w:color w:val="C00000"/>
                <w:sz w:val="24"/>
                <w:szCs w:val="24"/>
              </w:rPr>
            </w:pPr>
            <w:r w:rsidRPr="00A82978">
              <w:rPr>
                <w:rFonts w:ascii="Bradley Hand ITC" w:hAnsi="Bradley Hand ITC"/>
                <w:b/>
                <w:vanish/>
                <w:color w:val="C00000"/>
                <w:sz w:val="24"/>
                <w:szCs w:val="24"/>
              </w:rPr>
              <w:t>I’m Dreaming of a White Christmas</w:t>
            </w:r>
          </w:p>
        </w:tc>
      </w:tr>
      <w:tr w:rsidR="00B85F6D" w:rsidRPr="00B85F6D" w:rsidTr="007135E5">
        <w:trPr>
          <w:trHeight w:val="720"/>
        </w:trPr>
        <w:tc>
          <w:tcPr>
            <w:tcW w:w="5485" w:type="dxa"/>
            <w:vAlign w:val="center"/>
          </w:tcPr>
          <w:p w:rsidR="00B85F6D" w:rsidRPr="00A82978" w:rsidRDefault="007135E5" w:rsidP="007135E5">
            <w:pPr>
              <w:pStyle w:val="NoSpacing"/>
              <w:numPr>
                <w:ilvl w:val="0"/>
                <w:numId w:val="3"/>
              </w:numPr>
              <w:tabs>
                <w:tab w:val="left" w:pos="376"/>
              </w:tabs>
              <w:ind w:left="337" w:hanging="270"/>
              <w:rPr>
                <w:color w:val="385623" w:themeColor="accent6" w:themeShade="80"/>
                <w:sz w:val="24"/>
                <w:szCs w:val="24"/>
              </w:rPr>
            </w:pPr>
            <w:r w:rsidRPr="00A82978">
              <w:rPr>
                <w:color w:val="385623" w:themeColor="accent6" w:themeShade="80"/>
                <w:sz w:val="24"/>
                <w:szCs w:val="24"/>
              </w:rPr>
              <w:t>Adorn the Vestibule</w:t>
            </w:r>
          </w:p>
        </w:tc>
        <w:tc>
          <w:tcPr>
            <w:tcW w:w="5305" w:type="dxa"/>
            <w:vAlign w:val="center"/>
          </w:tcPr>
          <w:p w:rsidR="00B85F6D" w:rsidRPr="00A82978" w:rsidRDefault="007135E5" w:rsidP="00B85F6D">
            <w:pPr>
              <w:pStyle w:val="NoSpacing"/>
              <w:rPr>
                <w:rFonts w:ascii="Bradley Hand ITC" w:hAnsi="Bradley Hand ITC"/>
                <w:b/>
                <w:vanish/>
                <w:color w:val="C00000"/>
                <w:sz w:val="24"/>
                <w:szCs w:val="24"/>
              </w:rPr>
            </w:pPr>
            <w:r w:rsidRPr="00A82978">
              <w:rPr>
                <w:rFonts w:ascii="Bradley Hand ITC" w:hAnsi="Bradley Hand ITC"/>
                <w:b/>
                <w:vanish/>
                <w:color w:val="C00000"/>
                <w:sz w:val="24"/>
                <w:szCs w:val="24"/>
              </w:rPr>
              <w:t>Deck the Halls</w:t>
            </w:r>
          </w:p>
        </w:tc>
      </w:tr>
      <w:tr w:rsidR="00B85F6D" w:rsidRPr="00B85F6D" w:rsidTr="007135E5">
        <w:trPr>
          <w:trHeight w:val="720"/>
        </w:trPr>
        <w:tc>
          <w:tcPr>
            <w:tcW w:w="5485" w:type="dxa"/>
            <w:vAlign w:val="center"/>
          </w:tcPr>
          <w:p w:rsidR="00B85F6D" w:rsidRPr="00A82978" w:rsidRDefault="007135E5" w:rsidP="007135E5">
            <w:pPr>
              <w:pStyle w:val="NoSpacing"/>
              <w:numPr>
                <w:ilvl w:val="0"/>
                <w:numId w:val="3"/>
              </w:numPr>
              <w:tabs>
                <w:tab w:val="left" w:pos="376"/>
              </w:tabs>
              <w:ind w:left="337" w:hanging="270"/>
              <w:rPr>
                <w:color w:val="385623" w:themeColor="accent6" w:themeShade="80"/>
                <w:sz w:val="24"/>
                <w:szCs w:val="24"/>
              </w:rPr>
            </w:pPr>
            <w:r w:rsidRPr="00A82978">
              <w:rPr>
                <w:color w:val="385623" w:themeColor="accent6" w:themeShade="80"/>
                <w:sz w:val="24"/>
                <w:szCs w:val="24"/>
              </w:rPr>
              <w:t>Homo Sapiens of Crystallized Vapor</w:t>
            </w:r>
          </w:p>
        </w:tc>
        <w:tc>
          <w:tcPr>
            <w:tcW w:w="5305" w:type="dxa"/>
            <w:vAlign w:val="center"/>
          </w:tcPr>
          <w:p w:rsidR="00B85F6D" w:rsidRPr="00A82978" w:rsidRDefault="007135E5" w:rsidP="00B85F6D">
            <w:pPr>
              <w:pStyle w:val="NoSpacing"/>
              <w:rPr>
                <w:rFonts w:ascii="Bradley Hand ITC" w:hAnsi="Bradley Hand ITC"/>
                <w:b/>
                <w:vanish/>
                <w:color w:val="C00000"/>
                <w:sz w:val="24"/>
                <w:szCs w:val="24"/>
              </w:rPr>
            </w:pPr>
            <w:r w:rsidRPr="00A82978">
              <w:rPr>
                <w:rFonts w:ascii="Bradley Hand ITC" w:hAnsi="Bradley Hand ITC"/>
                <w:b/>
                <w:vanish/>
                <w:color w:val="C00000"/>
                <w:sz w:val="24"/>
                <w:szCs w:val="24"/>
              </w:rPr>
              <w:t>Frosty the Snowman</w:t>
            </w:r>
          </w:p>
        </w:tc>
      </w:tr>
      <w:tr w:rsidR="00B85F6D" w:rsidRPr="00B85F6D" w:rsidTr="007135E5">
        <w:trPr>
          <w:trHeight w:val="720"/>
        </w:trPr>
        <w:tc>
          <w:tcPr>
            <w:tcW w:w="5485" w:type="dxa"/>
            <w:vAlign w:val="center"/>
          </w:tcPr>
          <w:p w:rsidR="00B85F6D" w:rsidRPr="00A82978" w:rsidRDefault="007135E5" w:rsidP="001261B2">
            <w:pPr>
              <w:pStyle w:val="NoSpacing"/>
              <w:numPr>
                <w:ilvl w:val="0"/>
                <w:numId w:val="3"/>
              </w:numPr>
              <w:tabs>
                <w:tab w:val="left" w:pos="376"/>
              </w:tabs>
              <w:ind w:left="337" w:hanging="270"/>
              <w:rPr>
                <w:color w:val="385623" w:themeColor="accent6" w:themeShade="80"/>
                <w:sz w:val="24"/>
                <w:szCs w:val="24"/>
              </w:rPr>
            </w:pPr>
            <w:r w:rsidRPr="00A82978">
              <w:rPr>
                <w:color w:val="385623" w:themeColor="accent6" w:themeShade="80"/>
                <w:sz w:val="24"/>
                <w:szCs w:val="24"/>
              </w:rPr>
              <w:t xml:space="preserve">Desire a Pair of Incisors </w:t>
            </w:r>
            <w:r w:rsidR="001261B2">
              <w:rPr>
                <w:color w:val="385623" w:themeColor="accent6" w:themeShade="80"/>
                <w:sz w:val="24"/>
                <w:szCs w:val="24"/>
              </w:rPr>
              <w:t>at</w:t>
            </w:r>
            <w:r w:rsidRPr="00A82978">
              <w:rPr>
                <w:color w:val="385623" w:themeColor="accent6" w:themeShade="80"/>
                <w:sz w:val="24"/>
                <w:szCs w:val="24"/>
              </w:rPr>
              <w:t xml:space="preserve"> Yuletide</w:t>
            </w:r>
            <w:r w:rsidR="008B35C7" w:rsidRPr="00A82978">
              <w:rPr>
                <w:color w:val="385623" w:themeColor="accent6" w:themeShade="80"/>
                <w:sz w:val="24"/>
                <w:szCs w:val="24"/>
              </w:rPr>
              <w:t>, Exclusively</w:t>
            </w:r>
          </w:p>
        </w:tc>
        <w:tc>
          <w:tcPr>
            <w:tcW w:w="5305" w:type="dxa"/>
            <w:vAlign w:val="center"/>
          </w:tcPr>
          <w:p w:rsidR="00B85F6D" w:rsidRPr="00A82978" w:rsidRDefault="007135E5" w:rsidP="007135E5">
            <w:pPr>
              <w:pStyle w:val="NoSpacing"/>
              <w:rPr>
                <w:rFonts w:ascii="Bradley Hand ITC" w:hAnsi="Bradley Hand ITC"/>
                <w:b/>
                <w:vanish/>
                <w:color w:val="C00000"/>
                <w:sz w:val="24"/>
                <w:szCs w:val="24"/>
              </w:rPr>
            </w:pPr>
            <w:r w:rsidRPr="00A82978">
              <w:rPr>
                <w:rFonts w:ascii="Bradley Hand ITC" w:hAnsi="Bradley Hand ITC"/>
                <w:b/>
                <w:vanish/>
                <w:color w:val="C00000"/>
                <w:sz w:val="24"/>
                <w:szCs w:val="24"/>
              </w:rPr>
              <w:t>All I Want for Christmas is My Two Front Teeth</w:t>
            </w:r>
          </w:p>
        </w:tc>
      </w:tr>
      <w:tr w:rsidR="00B85F6D" w:rsidRPr="00B85F6D" w:rsidTr="007135E5">
        <w:trPr>
          <w:trHeight w:val="720"/>
        </w:trPr>
        <w:tc>
          <w:tcPr>
            <w:tcW w:w="5485" w:type="dxa"/>
            <w:vAlign w:val="center"/>
          </w:tcPr>
          <w:p w:rsidR="00B85F6D" w:rsidRPr="00A82978" w:rsidRDefault="008B35C7" w:rsidP="008B35C7">
            <w:pPr>
              <w:pStyle w:val="NoSpacing"/>
              <w:numPr>
                <w:ilvl w:val="0"/>
                <w:numId w:val="3"/>
              </w:numPr>
              <w:tabs>
                <w:tab w:val="left" w:pos="376"/>
              </w:tabs>
              <w:ind w:left="337" w:hanging="270"/>
              <w:rPr>
                <w:color w:val="385623" w:themeColor="accent6" w:themeShade="80"/>
                <w:sz w:val="24"/>
                <w:szCs w:val="24"/>
              </w:rPr>
            </w:pPr>
            <w:r w:rsidRPr="00A82978">
              <w:rPr>
                <w:color w:val="385623" w:themeColor="accent6" w:themeShade="80"/>
                <w:sz w:val="24"/>
                <w:szCs w:val="24"/>
              </w:rPr>
              <w:t>Discernment of m</w:t>
            </w:r>
            <w:r w:rsidR="007135E5" w:rsidRPr="00A82978">
              <w:rPr>
                <w:color w:val="385623" w:themeColor="accent6" w:themeShade="80"/>
                <w:sz w:val="24"/>
                <w:szCs w:val="24"/>
              </w:rPr>
              <w:t>y Female Progenitor Osculating</w:t>
            </w:r>
            <w:r w:rsidRPr="00A82978">
              <w:rPr>
                <w:color w:val="385623" w:themeColor="accent6" w:themeShade="80"/>
                <w:sz w:val="24"/>
                <w:szCs w:val="24"/>
              </w:rPr>
              <w:t xml:space="preserve"> Le Pere Noel </w:t>
            </w:r>
          </w:p>
        </w:tc>
        <w:tc>
          <w:tcPr>
            <w:tcW w:w="5305" w:type="dxa"/>
            <w:vAlign w:val="center"/>
          </w:tcPr>
          <w:p w:rsidR="00B85F6D" w:rsidRPr="00A82978" w:rsidRDefault="008B35C7" w:rsidP="00B85F6D">
            <w:pPr>
              <w:pStyle w:val="NoSpacing"/>
              <w:rPr>
                <w:rFonts w:ascii="Bradley Hand ITC" w:hAnsi="Bradley Hand ITC"/>
                <w:b/>
                <w:vanish/>
                <w:color w:val="C00000"/>
                <w:sz w:val="24"/>
                <w:szCs w:val="24"/>
              </w:rPr>
            </w:pPr>
            <w:r w:rsidRPr="00A82978">
              <w:rPr>
                <w:rFonts w:ascii="Bradley Hand ITC" w:hAnsi="Bradley Hand ITC"/>
                <w:b/>
                <w:vanish/>
                <w:color w:val="C00000"/>
                <w:sz w:val="24"/>
                <w:szCs w:val="24"/>
              </w:rPr>
              <w:t>I saw Mommy Kissing Santa Claus</w:t>
            </w:r>
          </w:p>
        </w:tc>
      </w:tr>
      <w:tr w:rsidR="00B85F6D" w:rsidRPr="00B85F6D" w:rsidTr="007135E5">
        <w:trPr>
          <w:trHeight w:val="720"/>
        </w:trPr>
        <w:tc>
          <w:tcPr>
            <w:tcW w:w="5485" w:type="dxa"/>
            <w:vAlign w:val="center"/>
          </w:tcPr>
          <w:p w:rsidR="00B85F6D" w:rsidRPr="00A82978" w:rsidRDefault="008B35C7" w:rsidP="00003640">
            <w:pPr>
              <w:pStyle w:val="NoSpacing"/>
              <w:numPr>
                <w:ilvl w:val="0"/>
                <w:numId w:val="3"/>
              </w:numPr>
              <w:tabs>
                <w:tab w:val="left" w:pos="376"/>
              </w:tabs>
              <w:ind w:left="337" w:hanging="270"/>
              <w:rPr>
                <w:color w:val="385623" w:themeColor="accent6" w:themeShade="80"/>
                <w:sz w:val="24"/>
                <w:szCs w:val="24"/>
              </w:rPr>
            </w:pPr>
            <w:r w:rsidRPr="00A82978">
              <w:rPr>
                <w:color w:val="385623" w:themeColor="accent6" w:themeShade="80"/>
                <w:sz w:val="24"/>
                <w:szCs w:val="24"/>
              </w:rPr>
              <w:t xml:space="preserve">Cerulean </w:t>
            </w:r>
            <w:r w:rsidR="00003640" w:rsidRPr="00A82978">
              <w:rPr>
                <w:color w:val="385623" w:themeColor="accent6" w:themeShade="80"/>
                <w:sz w:val="24"/>
                <w:szCs w:val="24"/>
              </w:rPr>
              <w:t>Solstice</w:t>
            </w:r>
          </w:p>
        </w:tc>
        <w:tc>
          <w:tcPr>
            <w:tcW w:w="5305" w:type="dxa"/>
            <w:vAlign w:val="center"/>
          </w:tcPr>
          <w:p w:rsidR="00B85F6D" w:rsidRPr="00A82978" w:rsidRDefault="008B35C7" w:rsidP="00B85F6D">
            <w:pPr>
              <w:pStyle w:val="NoSpacing"/>
              <w:rPr>
                <w:rFonts w:ascii="Bradley Hand ITC" w:hAnsi="Bradley Hand ITC"/>
                <w:b/>
                <w:vanish/>
                <w:color w:val="C00000"/>
                <w:sz w:val="24"/>
                <w:szCs w:val="24"/>
              </w:rPr>
            </w:pPr>
            <w:r w:rsidRPr="00A82978">
              <w:rPr>
                <w:rFonts w:ascii="Bradley Hand ITC" w:hAnsi="Bradley Hand ITC"/>
                <w:b/>
                <w:vanish/>
                <w:color w:val="C00000"/>
                <w:sz w:val="24"/>
                <w:szCs w:val="24"/>
              </w:rPr>
              <w:t>Blue Christmas</w:t>
            </w:r>
          </w:p>
        </w:tc>
      </w:tr>
      <w:tr w:rsidR="00B85F6D" w:rsidRPr="00B85F6D" w:rsidTr="007135E5">
        <w:trPr>
          <w:trHeight w:val="720"/>
        </w:trPr>
        <w:tc>
          <w:tcPr>
            <w:tcW w:w="5485" w:type="dxa"/>
            <w:vAlign w:val="center"/>
          </w:tcPr>
          <w:p w:rsidR="00B85F6D" w:rsidRPr="00A82978" w:rsidRDefault="008B35C7" w:rsidP="007135E5">
            <w:pPr>
              <w:pStyle w:val="NoSpacing"/>
              <w:numPr>
                <w:ilvl w:val="0"/>
                <w:numId w:val="3"/>
              </w:numPr>
              <w:tabs>
                <w:tab w:val="left" w:pos="376"/>
              </w:tabs>
              <w:ind w:left="337" w:hanging="270"/>
              <w:rPr>
                <w:color w:val="385623" w:themeColor="accent6" w:themeShade="80"/>
                <w:sz w:val="24"/>
                <w:szCs w:val="24"/>
              </w:rPr>
            </w:pPr>
            <w:r w:rsidRPr="00A82978">
              <w:rPr>
                <w:color w:val="385623" w:themeColor="accent6" w:themeShade="80"/>
                <w:sz w:val="24"/>
                <w:szCs w:val="24"/>
              </w:rPr>
              <w:t xml:space="preserve"> Grant Permission for Precipitation</w:t>
            </w:r>
          </w:p>
        </w:tc>
        <w:tc>
          <w:tcPr>
            <w:tcW w:w="5305" w:type="dxa"/>
            <w:vAlign w:val="center"/>
          </w:tcPr>
          <w:p w:rsidR="00B85F6D" w:rsidRPr="00A82978" w:rsidRDefault="008B35C7" w:rsidP="00B85F6D">
            <w:pPr>
              <w:pStyle w:val="NoSpacing"/>
              <w:rPr>
                <w:rFonts w:ascii="Bradley Hand ITC" w:hAnsi="Bradley Hand ITC"/>
                <w:b/>
                <w:vanish/>
                <w:color w:val="C00000"/>
                <w:sz w:val="24"/>
                <w:szCs w:val="24"/>
              </w:rPr>
            </w:pPr>
            <w:r w:rsidRPr="00A82978">
              <w:rPr>
                <w:rFonts w:ascii="Bradley Hand ITC" w:hAnsi="Bradley Hand ITC"/>
                <w:b/>
                <w:vanish/>
                <w:color w:val="C00000"/>
                <w:sz w:val="24"/>
                <w:szCs w:val="24"/>
              </w:rPr>
              <w:t>Let it Snow</w:t>
            </w:r>
          </w:p>
        </w:tc>
      </w:tr>
      <w:tr w:rsidR="00B85F6D" w:rsidRPr="00B85F6D" w:rsidTr="007135E5">
        <w:trPr>
          <w:trHeight w:val="720"/>
        </w:trPr>
        <w:tc>
          <w:tcPr>
            <w:tcW w:w="5485" w:type="dxa"/>
            <w:vAlign w:val="center"/>
          </w:tcPr>
          <w:p w:rsidR="00B85F6D" w:rsidRPr="00A82978" w:rsidRDefault="00003640" w:rsidP="00003640">
            <w:pPr>
              <w:pStyle w:val="NoSpacing"/>
              <w:numPr>
                <w:ilvl w:val="0"/>
                <w:numId w:val="3"/>
              </w:numPr>
              <w:tabs>
                <w:tab w:val="left" w:pos="376"/>
              </w:tabs>
              <w:ind w:left="337" w:hanging="270"/>
              <w:rPr>
                <w:color w:val="385623" w:themeColor="accent6" w:themeShade="80"/>
                <w:sz w:val="24"/>
                <w:szCs w:val="24"/>
              </w:rPr>
            </w:pPr>
            <w:r w:rsidRPr="00A82978">
              <w:rPr>
                <w:color w:val="385623" w:themeColor="accent6" w:themeShade="80"/>
                <w:sz w:val="24"/>
                <w:szCs w:val="24"/>
              </w:rPr>
              <w:t xml:space="preserve"> Necessitation of Pachyderm at Winter Holiday</w:t>
            </w:r>
          </w:p>
        </w:tc>
        <w:tc>
          <w:tcPr>
            <w:tcW w:w="5305" w:type="dxa"/>
            <w:vAlign w:val="center"/>
          </w:tcPr>
          <w:p w:rsidR="00B85F6D" w:rsidRPr="00A82978" w:rsidRDefault="008B35C7" w:rsidP="008B35C7">
            <w:pPr>
              <w:pStyle w:val="NoSpacing"/>
              <w:rPr>
                <w:rFonts w:ascii="Bradley Hand ITC" w:hAnsi="Bradley Hand ITC"/>
                <w:b/>
                <w:vanish/>
                <w:color w:val="C00000"/>
                <w:sz w:val="24"/>
                <w:szCs w:val="24"/>
              </w:rPr>
            </w:pPr>
            <w:r w:rsidRPr="00A82978">
              <w:rPr>
                <w:rFonts w:ascii="Bradley Hand ITC" w:hAnsi="Bradley Hand ITC"/>
                <w:b/>
                <w:vanish/>
                <w:color w:val="C00000"/>
                <w:sz w:val="24"/>
                <w:szCs w:val="24"/>
              </w:rPr>
              <w:t>I Want a Hippopotamus for Christmas</w:t>
            </w:r>
          </w:p>
        </w:tc>
      </w:tr>
      <w:tr w:rsidR="008B35C7" w:rsidRPr="00B85F6D" w:rsidTr="007135E5">
        <w:trPr>
          <w:trHeight w:val="720"/>
        </w:trPr>
        <w:tc>
          <w:tcPr>
            <w:tcW w:w="5485" w:type="dxa"/>
            <w:vAlign w:val="center"/>
          </w:tcPr>
          <w:p w:rsidR="008B35C7" w:rsidRPr="00A82978" w:rsidRDefault="00003640" w:rsidP="00A82978">
            <w:pPr>
              <w:pStyle w:val="NoSpacing"/>
              <w:numPr>
                <w:ilvl w:val="0"/>
                <w:numId w:val="3"/>
              </w:numPr>
              <w:tabs>
                <w:tab w:val="left" w:pos="376"/>
              </w:tabs>
              <w:ind w:left="337" w:hanging="270"/>
              <w:rPr>
                <w:color w:val="385623" w:themeColor="accent6" w:themeShade="80"/>
                <w:sz w:val="24"/>
                <w:szCs w:val="24"/>
              </w:rPr>
            </w:pPr>
            <w:r w:rsidRPr="00A82978">
              <w:rPr>
                <w:color w:val="385623" w:themeColor="accent6" w:themeShade="80"/>
                <w:sz w:val="24"/>
                <w:szCs w:val="24"/>
              </w:rPr>
              <w:t xml:space="preserve"> </w:t>
            </w:r>
            <w:r w:rsidR="00A82978" w:rsidRPr="00A82978">
              <w:rPr>
                <w:color w:val="385623" w:themeColor="accent6" w:themeShade="80"/>
                <w:sz w:val="24"/>
                <w:szCs w:val="24"/>
              </w:rPr>
              <w:t>Reverberating</w:t>
            </w:r>
            <w:r w:rsidRPr="00A82978">
              <w:rPr>
                <w:color w:val="385623" w:themeColor="accent6" w:themeShade="80"/>
                <w:sz w:val="24"/>
                <w:szCs w:val="24"/>
              </w:rPr>
              <w:t xml:space="preserve"> Carillon</w:t>
            </w:r>
            <w:r w:rsidR="00A82978" w:rsidRPr="00A82978">
              <w:rPr>
                <w:color w:val="385623" w:themeColor="accent6" w:themeShade="80"/>
                <w:sz w:val="24"/>
                <w:szCs w:val="24"/>
              </w:rPr>
              <w:t xml:space="preserve"> of the Rebellious albeit Popular Instrumentation of Youth Culture </w:t>
            </w:r>
          </w:p>
        </w:tc>
        <w:tc>
          <w:tcPr>
            <w:tcW w:w="5305" w:type="dxa"/>
            <w:vAlign w:val="center"/>
          </w:tcPr>
          <w:p w:rsidR="008B35C7" w:rsidRPr="00A82978" w:rsidRDefault="008B35C7" w:rsidP="00B85F6D">
            <w:pPr>
              <w:pStyle w:val="NoSpacing"/>
              <w:rPr>
                <w:rFonts w:ascii="Bradley Hand ITC" w:hAnsi="Bradley Hand ITC"/>
                <w:b/>
                <w:vanish/>
                <w:color w:val="C00000"/>
                <w:sz w:val="24"/>
                <w:szCs w:val="24"/>
              </w:rPr>
            </w:pPr>
            <w:r w:rsidRPr="00A82978">
              <w:rPr>
                <w:rFonts w:ascii="Bradley Hand ITC" w:hAnsi="Bradley Hand ITC"/>
                <w:b/>
                <w:vanish/>
                <w:color w:val="C00000"/>
                <w:sz w:val="24"/>
                <w:szCs w:val="24"/>
              </w:rPr>
              <w:t>Jingle Bell Rock</w:t>
            </w:r>
          </w:p>
        </w:tc>
      </w:tr>
    </w:tbl>
    <w:p w:rsidR="00B85F6D" w:rsidRDefault="00B85F6D" w:rsidP="00A024D6">
      <w:pPr>
        <w:pStyle w:val="NoSpacing"/>
        <w:rPr>
          <w:sz w:val="24"/>
          <w:szCs w:val="24"/>
        </w:rPr>
      </w:pPr>
    </w:p>
    <w:p w:rsidR="008258C5" w:rsidRDefault="008258C5">
      <w:pPr>
        <w:rPr>
          <w:rFonts w:asciiTheme="majorHAnsi" w:eastAsiaTheme="majorEastAsia" w:hAnsiTheme="majorHAnsi" w:cstheme="majorBidi"/>
          <w:b/>
          <w:color w:val="385623" w:themeColor="accent6" w:themeShade="80"/>
          <w:sz w:val="32"/>
          <w:szCs w:val="32"/>
        </w:rPr>
      </w:pPr>
      <w:r>
        <w:rPr>
          <w:b/>
          <w:color w:val="385623" w:themeColor="accent6" w:themeShade="80"/>
        </w:rPr>
        <w:br w:type="page"/>
      </w:r>
    </w:p>
    <w:p w:rsidR="008258C5" w:rsidRPr="00B85F6D" w:rsidRDefault="00AA1D48" w:rsidP="008258C5">
      <w:pPr>
        <w:pStyle w:val="Heading1"/>
        <w:rPr>
          <w:b/>
          <w:color w:val="385623" w:themeColor="accent6" w:themeShade="80"/>
        </w:rPr>
      </w:pPr>
      <w:r>
        <w:rPr>
          <w:b/>
          <w:color w:val="C00000"/>
        </w:rPr>
        <w:lastRenderedPageBreak/>
        <w:t>Santa</w:t>
      </w:r>
      <w:r w:rsidR="008258C5" w:rsidRPr="008258C5">
        <w:rPr>
          <w:b/>
          <w:color w:val="C00000"/>
        </w:rPr>
        <w:t xml:space="preserve"> </w:t>
      </w:r>
      <w:r w:rsidR="008258C5" w:rsidRPr="00AA1D48">
        <w:rPr>
          <w:b/>
          <w:color w:val="auto"/>
        </w:rPr>
        <w:t xml:space="preserve">or </w:t>
      </w:r>
      <w:r w:rsidR="008258C5">
        <w:rPr>
          <w:b/>
          <w:color w:val="385623" w:themeColor="accent6" w:themeShade="80"/>
        </w:rPr>
        <w:t>Scrooge</w:t>
      </w:r>
    </w:p>
    <w:p w:rsidR="008258C5" w:rsidRPr="00B85F6D" w:rsidRDefault="008258C5" w:rsidP="008258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Icebreaker</w:t>
      </w:r>
    </w:p>
    <w:p w:rsidR="008258C5" w:rsidRDefault="008258C5" w:rsidP="008258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Talk to others and find out their Christmas secrets. Have them sign their name. </w:t>
      </w:r>
    </w:p>
    <w:p w:rsidR="008258C5" w:rsidRDefault="008258C5" w:rsidP="008258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You can use </w:t>
      </w:r>
      <w:r w:rsidR="00FF4B79">
        <w:rPr>
          <w:sz w:val="24"/>
          <w:szCs w:val="24"/>
        </w:rPr>
        <w:t>the same person more than once</w:t>
      </w:r>
      <w:r>
        <w:rPr>
          <w:sz w:val="24"/>
          <w:szCs w:val="24"/>
        </w:rPr>
        <w:t xml:space="preserve">, but </w:t>
      </w:r>
      <w:r w:rsidR="00FF4B79" w:rsidRPr="00FF4B79">
        <w:rPr>
          <w:i/>
          <w:sz w:val="24"/>
          <w:szCs w:val="24"/>
        </w:rPr>
        <w:t>only</w:t>
      </w:r>
      <w:r w:rsidR="00FF4B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after you’ve </w:t>
      </w:r>
      <w:r w:rsidR="00FF4B79">
        <w:rPr>
          <w:sz w:val="24"/>
          <w:szCs w:val="24"/>
        </w:rPr>
        <w:t>talked to</w:t>
      </w:r>
      <w:r>
        <w:rPr>
          <w:sz w:val="24"/>
          <w:szCs w:val="24"/>
        </w:rPr>
        <w:t xml:space="preserve"> everyone at least once.</w:t>
      </w:r>
    </w:p>
    <w:p w:rsidR="008258C5" w:rsidRPr="00B85F6D" w:rsidRDefault="008258C5" w:rsidP="008258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 can’t use yourself on your own sheet!</w:t>
      </w:r>
    </w:p>
    <w:p w:rsidR="008258C5" w:rsidRPr="00B85F6D" w:rsidRDefault="008258C5" w:rsidP="008258C5">
      <w:pPr>
        <w:pStyle w:val="NoSpacing"/>
        <w:rPr>
          <w:sz w:val="24"/>
          <w:szCs w:val="24"/>
        </w:rPr>
      </w:pPr>
    </w:p>
    <w:p w:rsidR="008258C5" w:rsidRPr="00B85F6D" w:rsidRDefault="008258C5" w:rsidP="008258C5">
      <w:pPr>
        <w:pStyle w:val="NoSpacing"/>
        <w:rPr>
          <w:sz w:val="24"/>
          <w:szCs w:val="24"/>
        </w:rPr>
      </w:pPr>
    </w:p>
    <w:p w:rsidR="008258C5" w:rsidRPr="008258C5" w:rsidRDefault="00AA1D48" w:rsidP="008258C5">
      <w:pPr>
        <w:pStyle w:val="NoSpacing"/>
        <w:rPr>
          <w:b/>
          <w:color w:val="C00000"/>
          <w:sz w:val="24"/>
          <w:szCs w:val="24"/>
        </w:rPr>
      </w:pPr>
      <w:proofErr w:type="spellStart"/>
      <w:r>
        <w:rPr>
          <w:b/>
          <w:color w:val="C00000"/>
          <w:sz w:val="24"/>
          <w:szCs w:val="24"/>
        </w:rPr>
        <w:t>Santas</w:t>
      </w:r>
      <w:proofErr w:type="spellEnd"/>
      <w:r w:rsidR="008258C5" w:rsidRPr="008258C5">
        <w:rPr>
          <w:b/>
          <w:color w:val="C00000"/>
          <w:sz w:val="24"/>
          <w:szCs w:val="24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755"/>
      </w:tblGrid>
      <w:tr w:rsidR="008258C5" w:rsidRPr="008258C5" w:rsidTr="00FF4B79">
        <w:trPr>
          <w:trHeight w:val="720"/>
        </w:trPr>
        <w:tc>
          <w:tcPr>
            <w:tcW w:w="5035" w:type="dxa"/>
            <w:vAlign w:val="center"/>
          </w:tcPr>
          <w:p w:rsidR="008258C5" w:rsidRPr="008258C5" w:rsidRDefault="008258C5" w:rsidP="008258C5">
            <w:pPr>
              <w:pStyle w:val="NoSpacing"/>
              <w:tabs>
                <w:tab w:val="left" w:pos="376"/>
              </w:tabs>
              <w:rPr>
                <w:rFonts w:ascii="Bradley Hand ITC" w:hAnsi="Bradley Hand ITC"/>
                <w:b/>
                <w:color w:val="C00000"/>
                <w:sz w:val="28"/>
                <w:szCs w:val="24"/>
              </w:rPr>
            </w:pPr>
          </w:p>
        </w:tc>
        <w:tc>
          <w:tcPr>
            <w:tcW w:w="5755" w:type="dxa"/>
            <w:vAlign w:val="center"/>
          </w:tcPr>
          <w:p w:rsidR="008258C5" w:rsidRPr="008258C5" w:rsidRDefault="008258C5" w:rsidP="008258C5">
            <w:pPr>
              <w:pStyle w:val="NoSpacing"/>
              <w:tabs>
                <w:tab w:val="left" w:pos="376"/>
              </w:tabs>
              <w:rPr>
                <w:rFonts w:ascii="Bradley Hand ITC" w:hAnsi="Bradley Hand ITC"/>
                <w:b/>
                <w:color w:val="C00000"/>
                <w:sz w:val="28"/>
                <w:szCs w:val="24"/>
              </w:rPr>
            </w:pPr>
            <w:r>
              <w:rPr>
                <w:rFonts w:ascii="Bradley Hand ITC" w:hAnsi="Bradley Hand ITC"/>
                <w:b/>
                <w:color w:val="C00000"/>
                <w:sz w:val="28"/>
                <w:szCs w:val="24"/>
              </w:rPr>
              <w:t>Has finished Christmas shopping!</w:t>
            </w:r>
          </w:p>
        </w:tc>
      </w:tr>
      <w:tr w:rsidR="008258C5" w:rsidRPr="008258C5" w:rsidTr="00FF4B79">
        <w:trPr>
          <w:trHeight w:val="720"/>
        </w:trPr>
        <w:tc>
          <w:tcPr>
            <w:tcW w:w="5035" w:type="dxa"/>
            <w:vAlign w:val="center"/>
          </w:tcPr>
          <w:p w:rsidR="008258C5" w:rsidRPr="008258C5" w:rsidRDefault="008258C5" w:rsidP="008258C5">
            <w:pPr>
              <w:pStyle w:val="NoSpacing"/>
              <w:tabs>
                <w:tab w:val="left" w:pos="376"/>
              </w:tabs>
              <w:rPr>
                <w:rFonts w:ascii="Bradley Hand ITC" w:hAnsi="Bradley Hand ITC"/>
                <w:b/>
                <w:color w:val="C00000"/>
                <w:sz w:val="28"/>
                <w:szCs w:val="24"/>
              </w:rPr>
            </w:pPr>
          </w:p>
        </w:tc>
        <w:tc>
          <w:tcPr>
            <w:tcW w:w="5755" w:type="dxa"/>
            <w:vAlign w:val="center"/>
          </w:tcPr>
          <w:p w:rsidR="008258C5" w:rsidRPr="008258C5" w:rsidRDefault="008258C5" w:rsidP="008258C5">
            <w:pPr>
              <w:pStyle w:val="NoSpacing"/>
              <w:tabs>
                <w:tab w:val="left" w:pos="376"/>
              </w:tabs>
              <w:rPr>
                <w:rFonts w:ascii="Bradley Hand ITC" w:hAnsi="Bradley Hand ITC"/>
                <w:b/>
                <w:color w:val="C00000"/>
                <w:sz w:val="28"/>
                <w:szCs w:val="24"/>
              </w:rPr>
            </w:pPr>
            <w:r>
              <w:rPr>
                <w:rFonts w:ascii="Bradley Hand ITC" w:hAnsi="Bradley Hand ITC"/>
                <w:b/>
                <w:color w:val="C00000"/>
                <w:sz w:val="28"/>
                <w:szCs w:val="24"/>
              </w:rPr>
              <w:t>Has celebrated Christmas in another country!</w:t>
            </w:r>
          </w:p>
        </w:tc>
      </w:tr>
      <w:tr w:rsidR="008258C5" w:rsidRPr="008258C5" w:rsidTr="00FF4B79">
        <w:trPr>
          <w:trHeight w:val="720"/>
        </w:trPr>
        <w:tc>
          <w:tcPr>
            <w:tcW w:w="5035" w:type="dxa"/>
            <w:vAlign w:val="center"/>
          </w:tcPr>
          <w:p w:rsidR="008258C5" w:rsidRPr="008258C5" w:rsidRDefault="008258C5" w:rsidP="008258C5">
            <w:pPr>
              <w:pStyle w:val="NoSpacing"/>
              <w:tabs>
                <w:tab w:val="left" w:pos="376"/>
              </w:tabs>
              <w:rPr>
                <w:rFonts w:ascii="Bradley Hand ITC" w:hAnsi="Bradley Hand ITC"/>
                <w:b/>
                <w:color w:val="C00000"/>
                <w:sz w:val="28"/>
                <w:szCs w:val="24"/>
              </w:rPr>
            </w:pPr>
          </w:p>
        </w:tc>
        <w:tc>
          <w:tcPr>
            <w:tcW w:w="5755" w:type="dxa"/>
            <w:vAlign w:val="center"/>
          </w:tcPr>
          <w:p w:rsidR="008258C5" w:rsidRPr="00FF4B79" w:rsidRDefault="008258C5" w:rsidP="008258C5">
            <w:pPr>
              <w:pStyle w:val="NoSpacing"/>
              <w:rPr>
                <w:rFonts w:ascii="Bradley Hand ITC" w:hAnsi="Bradley Hand ITC"/>
                <w:b/>
                <w:color w:val="C00000"/>
                <w:sz w:val="28"/>
                <w:szCs w:val="24"/>
              </w:rPr>
            </w:pPr>
            <w:r w:rsidRPr="00FF4B79">
              <w:rPr>
                <w:rFonts w:ascii="Bradley Hand ITC" w:hAnsi="Bradley Hand ITC"/>
                <w:b/>
                <w:color w:val="C00000"/>
                <w:sz w:val="28"/>
                <w:szCs w:val="24"/>
              </w:rPr>
              <w:t>We</w:t>
            </w:r>
            <w:r w:rsidR="00FF4B79">
              <w:rPr>
                <w:rFonts w:ascii="Bradley Hand ITC" w:hAnsi="Bradley Hand ITC"/>
                <w:b/>
                <w:color w:val="C00000"/>
                <w:sz w:val="28"/>
                <w:szCs w:val="24"/>
              </w:rPr>
              <w:t>nt Christmas caroling last year</w:t>
            </w:r>
            <w:r w:rsidRPr="00FF4B79">
              <w:rPr>
                <w:rFonts w:ascii="Bradley Hand ITC" w:hAnsi="Bradley Hand ITC"/>
                <w:b/>
                <w:color w:val="C00000"/>
                <w:sz w:val="28"/>
                <w:szCs w:val="24"/>
              </w:rPr>
              <w:t>!</w:t>
            </w:r>
          </w:p>
        </w:tc>
      </w:tr>
      <w:tr w:rsidR="008258C5" w:rsidRPr="008258C5" w:rsidTr="00FF4B79">
        <w:trPr>
          <w:trHeight w:val="720"/>
        </w:trPr>
        <w:tc>
          <w:tcPr>
            <w:tcW w:w="5035" w:type="dxa"/>
            <w:vAlign w:val="center"/>
          </w:tcPr>
          <w:p w:rsidR="008258C5" w:rsidRPr="008258C5" w:rsidRDefault="008258C5" w:rsidP="008258C5">
            <w:pPr>
              <w:pStyle w:val="NoSpacing"/>
              <w:tabs>
                <w:tab w:val="left" w:pos="376"/>
              </w:tabs>
              <w:rPr>
                <w:rFonts w:ascii="Bradley Hand ITC" w:hAnsi="Bradley Hand ITC"/>
                <w:b/>
                <w:color w:val="C00000"/>
                <w:sz w:val="28"/>
                <w:szCs w:val="24"/>
              </w:rPr>
            </w:pPr>
          </w:p>
        </w:tc>
        <w:tc>
          <w:tcPr>
            <w:tcW w:w="5755" w:type="dxa"/>
            <w:vAlign w:val="center"/>
          </w:tcPr>
          <w:p w:rsidR="008258C5" w:rsidRPr="00FF4B79" w:rsidRDefault="00FF4B79" w:rsidP="008258C5">
            <w:pPr>
              <w:pStyle w:val="NoSpacing"/>
              <w:rPr>
                <w:rFonts w:ascii="Bradley Hand ITC" w:hAnsi="Bradley Hand ITC"/>
                <w:b/>
                <w:color w:val="C00000"/>
                <w:sz w:val="28"/>
                <w:szCs w:val="24"/>
              </w:rPr>
            </w:pPr>
            <w:r w:rsidRPr="00FF4B79">
              <w:rPr>
                <w:rFonts w:ascii="Bradley Hand ITC" w:hAnsi="Bradley Hand ITC"/>
                <w:b/>
                <w:color w:val="C00000"/>
                <w:sz w:val="28"/>
                <w:szCs w:val="24"/>
              </w:rPr>
              <w:t>Knows all the reindeer names!</w:t>
            </w:r>
          </w:p>
        </w:tc>
      </w:tr>
      <w:tr w:rsidR="008258C5" w:rsidRPr="008258C5" w:rsidTr="00FF4B79">
        <w:trPr>
          <w:trHeight w:val="720"/>
        </w:trPr>
        <w:tc>
          <w:tcPr>
            <w:tcW w:w="5035" w:type="dxa"/>
            <w:vAlign w:val="center"/>
          </w:tcPr>
          <w:p w:rsidR="008258C5" w:rsidRPr="008258C5" w:rsidRDefault="008258C5" w:rsidP="008258C5">
            <w:pPr>
              <w:pStyle w:val="NoSpacing"/>
              <w:tabs>
                <w:tab w:val="left" w:pos="376"/>
              </w:tabs>
              <w:rPr>
                <w:rFonts w:ascii="Bradley Hand ITC" w:hAnsi="Bradley Hand ITC"/>
                <w:b/>
                <w:color w:val="C00000"/>
                <w:sz w:val="28"/>
                <w:szCs w:val="24"/>
              </w:rPr>
            </w:pPr>
          </w:p>
        </w:tc>
        <w:tc>
          <w:tcPr>
            <w:tcW w:w="5755" w:type="dxa"/>
            <w:vAlign w:val="center"/>
          </w:tcPr>
          <w:p w:rsidR="008258C5" w:rsidRPr="00FF4B79" w:rsidRDefault="00FF4B79" w:rsidP="00FF4B79">
            <w:pPr>
              <w:pStyle w:val="NoSpacing"/>
              <w:rPr>
                <w:rFonts w:ascii="Bradley Hand ITC" w:hAnsi="Bradley Hand ITC"/>
                <w:b/>
                <w:color w:val="C00000"/>
                <w:sz w:val="28"/>
                <w:szCs w:val="24"/>
              </w:rPr>
            </w:pPr>
            <w:r w:rsidRPr="00FF4B79">
              <w:rPr>
                <w:rFonts w:ascii="Bradley Hand ITC" w:hAnsi="Bradley Hand ITC"/>
                <w:b/>
                <w:color w:val="C00000"/>
                <w:sz w:val="28"/>
                <w:szCs w:val="24"/>
              </w:rPr>
              <w:t xml:space="preserve">Has made eggnog (or wassail, or </w:t>
            </w:r>
            <w:proofErr w:type="spellStart"/>
            <w:r w:rsidRPr="00FF4B79">
              <w:rPr>
                <w:rFonts w:ascii="Bradley Hand ITC" w:hAnsi="Bradley Hand ITC"/>
                <w:b/>
                <w:color w:val="C00000"/>
                <w:sz w:val="28"/>
                <w:szCs w:val="24"/>
              </w:rPr>
              <w:t>figgy</w:t>
            </w:r>
            <w:proofErr w:type="spellEnd"/>
            <w:r w:rsidRPr="00FF4B79">
              <w:rPr>
                <w:rFonts w:ascii="Bradley Hand ITC" w:hAnsi="Bradley Hand ITC"/>
                <w:b/>
                <w:color w:val="C00000"/>
                <w:sz w:val="28"/>
                <w:szCs w:val="24"/>
              </w:rPr>
              <w:t xml:space="preserve"> pudding or fruitcake)!</w:t>
            </w:r>
          </w:p>
        </w:tc>
      </w:tr>
      <w:tr w:rsidR="00FF4B79" w:rsidRPr="008258C5" w:rsidTr="00FF4B79">
        <w:trPr>
          <w:trHeight w:val="720"/>
        </w:trPr>
        <w:tc>
          <w:tcPr>
            <w:tcW w:w="5035" w:type="dxa"/>
            <w:vAlign w:val="center"/>
          </w:tcPr>
          <w:p w:rsidR="00FF4B79" w:rsidRPr="008258C5" w:rsidRDefault="00FF4B79" w:rsidP="008258C5">
            <w:pPr>
              <w:pStyle w:val="NoSpacing"/>
              <w:tabs>
                <w:tab w:val="left" w:pos="376"/>
              </w:tabs>
              <w:rPr>
                <w:rFonts w:ascii="Bradley Hand ITC" w:hAnsi="Bradley Hand ITC"/>
                <w:b/>
                <w:color w:val="C00000"/>
                <w:sz w:val="28"/>
                <w:szCs w:val="24"/>
              </w:rPr>
            </w:pPr>
          </w:p>
        </w:tc>
        <w:tc>
          <w:tcPr>
            <w:tcW w:w="5755" w:type="dxa"/>
            <w:vAlign w:val="center"/>
          </w:tcPr>
          <w:p w:rsidR="00FF4B79" w:rsidRPr="00FF4B79" w:rsidRDefault="00FF4B79" w:rsidP="00AA1D48">
            <w:pPr>
              <w:pStyle w:val="NoSpacing"/>
              <w:rPr>
                <w:rFonts w:ascii="Bradley Hand ITC" w:hAnsi="Bradley Hand ITC"/>
                <w:b/>
                <w:color w:val="C00000"/>
                <w:sz w:val="28"/>
                <w:szCs w:val="24"/>
              </w:rPr>
            </w:pPr>
            <w:r w:rsidRPr="00FF4B79">
              <w:rPr>
                <w:rFonts w:ascii="Bradley Hand ITC" w:hAnsi="Bradley Hand ITC"/>
                <w:b/>
                <w:color w:val="C00000"/>
                <w:sz w:val="28"/>
                <w:szCs w:val="24"/>
              </w:rPr>
              <w:t xml:space="preserve">&lt; Bonus! Discover another </w:t>
            </w:r>
            <w:r w:rsidR="00AA1D48">
              <w:rPr>
                <w:rFonts w:ascii="Bradley Hand ITC" w:hAnsi="Bradley Hand ITC"/>
                <w:b/>
                <w:color w:val="C00000"/>
                <w:sz w:val="28"/>
                <w:szCs w:val="24"/>
              </w:rPr>
              <w:t>Santa</w:t>
            </w:r>
            <w:r w:rsidRPr="00FF4B79">
              <w:rPr>
                <w:rFonts w:ascii="Bradley Hand ITC" w:hAnsi="Bradley Hand ITC"/>
                <w:b/>
                <w:color w:val="C00000"/>
                <w:sz w:val="28"/>
                <w:szCs w:val="24"/>
              </w:rPr>
              <w:t xml:space="preserve"> story! &gt;</w:t>
            </w:r>
          </w:p>
        </w:tc>
      </w:tr>
    </w:tbl>
    <w:p w:rsidR="008258C5" w:rsidRDefault="008258C5" w:rsidP="00A024D6">
      <w:pPr>
        <w:pStyle w:val="NoSpacing"/>
        <w:rPr>
          <w:sz w:val="24"/>
          <w:szCs w:val="24"/>
        </w:rPr>
      </w:pPr>
    </w:p>
    <w:p w:rsidR="008258C5" w:rsidRPr="008258C5" w:rsidRDefault="008258C5" w:rsidP="008258C5">
      <w:pPr>
        <w:pStyle w:val="NoSpacing"/>
        <w:rPr>
          <w:b/>
          <w:color w:val="385623" w:themeColor="accent6" w:themeShade="80"/>
          <w:sz w:val="24"/>
          <w:szCs w:val="24"/>
        </w:rPr>
      </w:pPr>
      <w:r w:rsidRPr="008258C5">
        <w:rPr>
          <w:b/>
          <w:color w:val="385623" w:themeColor="accent6" w:themeShade="80"/>
          <w:sz w:val="24"/>
          <w:szCs w:val="24"/>
        </w:rPr>
        <w:t>Scrooges!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755"/>
      </w:tblGrid>
      <w:tr w:rsidR="008258C5" w:rsidRPr="008258C5" w:rsidTr="00FF4B79">
        <w:trPr>
          <w:trHeight w:val="720"/>
        </w:trPr>
        <w:tc>
          <w:tcPr>
            <w:tcW w:w="5035" w:type="dxa"/>
            <w:vAlign w:val="center"/>
          </w:tcPr>
          <w:p w:rsidR="008258C5" w:rsidRPr="008258C5" w:rsidRDefault="008258C5" w:rsidP="008258C5">
            <w:pPr>
              <w:pStyle w:val="NoSpacing"/>
              <w:tabs>
                <w:tab w:val="left" w:pos="376"/>
              </w:tabs>
              <w:rPr>
                <w:rFonts w:ascii="Bradley Hand ITC" w:hAnsi="Bradley Hand ITC"/>
                <w:b/>
                <w:color w:val="385623" w:themeColor="accent6" w:themeShade="80"/>
                <w:sz w:val="28"/>
                <w:szCs w:val="24"/>
              </w:rPr>
            </w:pPr>
          </w:p>
        </w:tc>
        <w:tc>
          <w:tcPr>
            <w:tcW w:w="5755" w:type="dxa"/>
            <w:vAlign w:val="center"/>
          </w:tcPr>
          <w:p w:rsidR="008258C5" w:rsidRPr="008258C5" w:rsidRDefault="008258C5" w:rsidP="008258C5">
            <w:pPr>
              <w:pStyle w:val="NoSpacing"/>
              <w:tabs>
                <w:tab w:val="left" w:pos="376"/>
              </w:tabs>
              <w:rPr>
                <w:rFonts w:ascii="Bradley Hand ITC" w:hAnsi="Bradley Hand ITC"/>
                <w:b/>
                <w:color w:val="385623" w:themeColor="accent6" w:themeShade="80"/>
                <w:sz w:val="28"/>
                <w:szCs w:val="24"/>
              </w:rPr>
            </w:pPr>
            <w:r w:rsidRPr="008258C5">
              <w:rPr>
                <w:rFonts w:ascii="Bradley Hand ITC" w:hAnsi="Bradley Hand ITC"/>
                <w:b/>
                <w:color w:val="385623" w:themeColor="accent6" w:themeShade="80"/>
                <w:sz w:val="28"/>
                <w:szCs w:val="24"/>
              </w:rPr>
              <w:t>Has never had a white Christmas</w:t>
            </w:r>
            <w:r>
              <w:rPr>
                <w:rFonts w:ascii="Bradley Hand ITC" w:hAnsi="Bradley Hand ITC"/>
                <w:b/>
                <w:color w:val="385623" w:themeColor="accent6" w:themeShade="80"/>
                <w:sz w:val="28"/>
                <w:szCs w:val="24"/>
              </w:rPr>
              <w:t>!</w:t>
            </w:r>
          </w:p>
        </w:tc>
      </w:tr>
      <w:tr w:rsidR="008258C5" w:rsidRPr="008258C5" w:rsidTr="00FF4B79">
        <w:trPr>
          <w:trHeight w:val="720"/>
        </w:trPr>
        <w:tc>
          <w:tcPr>
            <w:tcW w:w="5035" w:type="dxa"/>
            <w:vAlign w:val="center"/>
          </w:tcPr>
          <w:p w:rsidR="008258C5" w:rsidRPr="008258C5" w:rsidRDefault="008258C5" w:rsidP="008258C5">
            <w:pPr>
              <w:pStyle w:val="NoSpacing"/>
              <w:tabs>
                <w:tab w:val="left" w:pos="376"/>
              </w:tabs>
              <w:rPr>
                <w:rFonts w:ascii="Bradley Hand ITC" w:hAnsi="Bradley Hand ITC"/>
                <w:b/>
                <w:color w:val="385623" w:themeColor="accent6" w:themeShade="80"/>
                <w:sz w:val="28"/>
                <w:szCs w:val="24"/>
              </w:rPr>
            </w:pPr>
          </w:p>
        </w:tc>
        <w:tc>
          <w:tcPr>
            <w:tcW w:w="5755" w:type="dxa"/>
            <w:vAlign w:val="center"/>
          </w:tcPr>
          <w:p w:rsidR="008258C5" w:rsidRPr="008258C5" w:rsidRDefault="008258C5" w:rsidP="008258C5">
            <w:pPr>
              <w:pStyle w:val="NoSpacing"/>
              <w:tabs>
                <w:tab w:val="left" w:pos="376"/>
              </w:tabs>
              <w:rPr>
                <w:rFonts w:ascii="Bradley Hand ITC" w:hAnsi="Bradley Hand ITC"/>
                <w:b/>
                <w:color w:val="385623" w:themeColor="accent6" w:themeShade="80"/>
                <w:sz w:val="28"/>
                <w:szCs w:val="24"/>
              </w:rPr>
            </w:pPr>
            <w:r>
              <w:rPr>
                <w:rFonts w:ascii="Bradley Hand ITC" w:hAnsi="Bradley Hand ITC"/>
                <w:b/>
                <w:color w:val="385623" w:themeColor="accent6" w:themeShade="80"/>
                <w:sz w:val="28"/>
                <w:szCs w:val="24"/>
              </w:rPr>
              <w:t>Has returned a Christmas gift for cash/credit!</w:t>
            </w:r>
          </w:p>
        </w:tc>
      </w:tr>
      <w:tr w:rsidR="008258C5" w:rsidRPr="008258C5" w:rsidTr="00FF4B79">
        <w:trPr>
          <w:trHeight w:val="720"/>
        </w:trPr>
        <w:tc>
          <w:tcPr>
            <w:tcW w:w="5035" w:type="dxa"/>
            <w:vAlign w:val="center"/>
          </w:tcPr>
          <w:p w:rsidR="008258C5" w:rsidRPr="008258C5" w:rsidRDefault="008258C5" w:rsidP="008258C5">
            <w:pPr>
              <w:pStyle w:val="NoSpacing"/>
              <w:tabs>
                <w:tab w:val="left" w:pos="376"/>
              </w:tabs>
              <w:rPr>
                <w:rFonts w:ascii="Bradley Hand ITC" w:hAnsi="Bradley Hand ITC"/>
                <w:b/>
                <w:color w:val="385623" w:themeColor="accent6" w:themeShade="80"/>
                <w:sz w:val="28"/>
                <w:szCs w:val="24"/>
              </w:rPr>
            </w:pPr>
          </w:p>
        </w:tc>
        <w:tc>
          <w:tcPr>
            <w:tcW w:w="5755" w:type="dxa"/>
            <w:vAlign w:val="center"/>
          </w:tcPr>
          <w:p w:rsidR="008258C5" w:rsidRPr="008258C5" w:rsidRDefault="008258C5" w:rsidP="008258C5">
            <w:pPr>
              <w:pStyle w:val="NoSpacing"/>
              <w:tabs>
                <w:tab w:val="left" w:pos="376"/>
              </w:tabs>
              <w:rPr>
                <w:rFonts w:ascii="Bradley Hand ITC" w:hAnsi="Bradley Hand ITC"/>
                <w:b/>
                <w:color w:val="385623" w:themeColor="accent6" w:themeShade="80"/>
                <w:sz w:val="28"/>
                <w:szCs w:val="24"/>
              </w:rPr>
            </w:pPr>
            <w:r>
              <w:rPr>
                <w:rFonts w:ascii="Bradley Hand ITC" w:hAnsi="Bradley Hand ITC"/>
                <w:b/>
                <w:color w:val="385623" w:themeColor="accent6" w:themeShade="80"/>
                <w:sz w:val="28"/>
                <w:szCs w:val="24"/>
              </w:rPr>
              <w:t>Has discovered (searched for, peaked at) a present before Christmas!</w:t>
            </w:r>
          </w:p>
        </w:tc>
      </w:tr>
      <w:tr w:rsidR="008258C5" w:rsidRPr="008258C5" w:rsidTr="00FF4B79">
        <w:trPr>
          <w:trHeight w:val="720"/>
        </w:trPr>
        <w:tc>
          <w:tcPr>
            <w:tcW w:w="5035" w:type="dxa"/>
            <w:vAlign w:val="center"/>
          </w:tcPr>
          <w:p w:rsidR="008258C5" w:rsidRPr="008258C5" w:rsidRDefault="008258C5" w:rsidP="008258C5">
            <w:pPr>
              <w:pStyle w:val="NoSpacing"/>
              <w:tabs>
                <w:tab w:val="left" w:pos="376"/>
              </w:tabs>
              <w:rPr>
                <w:rFonts w:ascii="Bradley Hand ITC" w:hAnsi="Bradley Hand ITC"/>
                <w:b/>
                <w:color w:val="385623" w:themeColor="accent6" w:themeShade="80"/>
                <w:sz w:val="28"/>
                <w:szCs w:val="24"/>
              </w:rPr>
            </w:pPr>
          </w:p>
        </w:tc>
        <w:tc>
          <w:tcPr>
            <w:tcW w:w="5755" w:type="dxa"/>
            <w:vAlign w:val="center"/>
          </w:tcPr>
          <w:p w:rsidR="008258C5" w:rsidRPr="008258C5" w:rsidRDefault="008258C5" w:rsidP="008258C5">
            <w:pPr>
              <w:pStyle w:val="NoSpacing"/>
              <w:tabs>
                <w:tab w:val="left" w:pos="376"/>
              </w:tabs>
              <w:rPr>
                <w:rFonts w:ascii="Bradley Hand ITC" w:hAnsi="Bradley Hand ITC"/>
                <w:b/>
                <w:color w:val="385623" w:themeColor="accent6" w:themeShade="80"/>
                <w:sz w:val="28"/>
                <w:szCs w:val="24"/>
              </w:rPr>
            </w:pPr>
            <w:r>
              <w:rPr>
                <w:rFonts w:ascii="Bradley Hand ITC" w:hAnsi="Bradley Hand ITC"/>
                <w:b/>
                <w:color w:val="385623" w:themeColor="accent6" w:themeShade="80"/>
                <w:sz w:val="28"/>
                <w:szCs w:val="24"/>
              </w:rPr>
              <w:t>Has never seen “It’s a Wonderful Life”</w:t>
            </w:r>
          </w:p>
        </w:tc>
      </w:tr>
      <w:tr w:rsidR="008258C5" w:rsidRPr="008258C5" w:rsidTr="00FF4B79">
        <w:trPr>
          <w:trHeight w:val="720"/>
        </w:trPr>
        <w:tc>
          <w:tcPr>
            <w:tcW w:w="5035" w:type="dxa"/>
            <w:vAlign w:val="center"/>
          </w:tcPr>
          <w:p w:rsidR="008258C5" w:rsidRPr="008258C5" w:rsidRDefault="008258C5" w:rsidP="008258C5">
            <w:pPr>
              <w:pStyle w:val="NoSpacing"/>
              <w:tabs>
                <w:tab w:val="left" w:pos="376"/>
              </w:tabs>
              <w:rPr>
                <w:rFonts w:ascii="Bradley Hand ITC" w:hAnsi="Bradley Hand ITC"/>
                <w:b/>
                <w:color w:val="385623" w:themeColor="accent6" w:themeShade="80"/>
                <w:sz w:val="28"/>
                <w:szCs w:val="24"/>
              </w:rPr>
            </w:pPr>
          </w:p>
        </w:tc>
        <w:tc>
          <w:tcPr>
            <w:tcW w:w="5755" w:type="dxa"/>
            <w:vAlign w:val="center"/>
          </w:tcPr>
          <w:p w:rsidR="008258C5" w:rsidRPr="008258C5" w:rsidRDefault="008258C5" w:rsidP="008258C5">
            <w:pPr>
              <w:pStyle w:val="NoSpacing"/>
              <w:tabs>
                <w:tab w:val="left" w:pos="376"/>
              </w:tabs>
              <w:rPr>
                <w:rFonts w:ascii="Bradley Hand ITC" w:hAnsi="Bradley Hand ITC"/>
                <w:b/>
                <w:color w:val="385623" w:themeColor="accent6" w:themeShade="80"/>
                <w:sz w:val="28"/>
                <w:szCs w:val="24"/>
              </w:rPr>
            </w:pPr>
            <w:r>
              <w:rPr>
                <w:rFonts w:ascii="Bradley Hand ITC" w:hAnsi="Bradley Hand ITC"/>
                <w:b/>
                <w:color w:val="385623" w:themeColor="accent6" w:themeShade="80"/>
                <w:sz w:val="28"/>
                <w:szCs w:val="24"/>
              </w:rPr>
              <w:t>Has never made a snowman!</w:t>
            </w:r>
          </w:p>
        </w:tc>
      </w:tr>
      <w:tr w:rsidR="008258C5" w:rsidRPr="008258C5" w:rsidTr="00FF4B79">
        <w:trPr>
          <w:trHeight w:val="720"/>
        </w:trPr>
        <w:tc>
          <w:tcPr>
            <w:tcW w:w="5035" w:type="dxa"/>
            <w:vAlign w:val="center"/>
          </w:tcPr>
          <w:p w:rsidR="008258C5" w:rsidRPr="008258C5" w:rsidRDefault="008258C5" w:rsidP="008258C5">
            <w:pPr>
              <w:pStyle w:val="NoSpacing"/>
              <w:tabs>
                <w:tab w:val="left" w:pos="376"/>
              </w:tabs>
              <w:rPr>
                <w:rFonts w:ascii="Bradley Hand ITC" w:hAnsi="Bradley Hand ITC"/>
                <w:b/>
                <w:color w:val="385623" w:themeColor="accent6" w:themeShade="80"/>
                <w:sz w:val="28"/>
                <w:szCs w:val="24"/>
              </w:rPr>
            </w:pPr>
          </w:p>
        </w:tc>
        <w:tc>
          <w:tcPr>
            <w:tcW w:w="5755" w:type="dxa"/>
            <w:vAlign w:val="center"/>
          </w:tcPr>
          <w:p w:rsidR="008258C5" w:rsidRDefault="00FF4B79" w:rsidP="008258C5">
            <w:pPr>
              <w:pStyle w:val="NoSpacing"/>
              <w:tabs>
                <w:tab w:val="left" w:pos="376"/>
              </w:tabs>
              <w:rPr>
                <w:rFonts w:ascii="Bradley Hand ITC" w:hAnsi="Bradley Hand ITC"/>
                <w:b/>
                <w:color w:val="385623" w:themeColor="accent6" w:themeShade="80"/>
                <w:sz w:val="28"/>
                <w:szCs w:val="24"/>
              </w:rPr>
            </w:pPr>
            <w:r>
              <w:rPr>
                <w:rFonts w:ascii="Bradley Hand ITC" w:hAnsi="Bradley Hand ITC"/>
                <w:b/>
                <w:color w:val="385623" w:themeColor="accent6" w:themeShade="80"/>
                <w:sz w:val="28"/>
                <w:szCs w:val="24"/>
              </w:rPr>
              <w:t>Has gifted a fruitcake!</w:t>
            </w:r>
          </w:p>
        </w:tc>
      </w:tr>
      <w:tr w:rsidR="00FF4B79" w:rsidRPr="008258C5" w:rsidTr="00FF4B79">
        <w:trPr>
          <w:trHeight w:val="720"/>
        </w:trPr>
        <w:tc>
          <w:tcPr>
            <w:tcW w:w="5035" w:type="dxa"/>
            <w:vAlign w:val="center"/>
          </w:tcPr>
          <w:p w:rsidR="00FF4B79" w:rsidRPr="008258C5" w:rsidRDefault="00FF4B79" w:rsidP="008258C5">
            <w:pPr>
              <w:pStyle w:val="NoSpacing"/>
              <w:tabs>
                <w:tab w:val="left" w:pos="376"/>
              </w:tabs>
              <w:rPr>
                <w:rFonts w:ascii="Bradley Hand ITC" w:hAnsi="Bradley Hand ITC"/>
                <w:b/>
                <w:color w:val="385623" w:themeColor="accent6" w:themeShade="80"/>
                <w:sz w:val="28"/>
                <w:szCs w:val="24"/>
              </w:rPr>
            </w:pPr>
          </w:p>
        </w:tc>
        <w:tc>
          <w:tcPr>
            <w:tcW w:w="5755" w:type="dxa"/>
            <w:vAlign w:val="center"/>
          </w:tcPr>
          <w:p w:rsidR="00FF4B79" w:rsidRDefault="00FF4B79" w:rsidP="00FF4B79">
            <w:pPr>
              <w:pStyle w:val="NoSpacing"/>
              <w:tabs>
                <w:tab w:val="left" w:pos="376"/>
              </w:tabs>
              <w:rPr>
                <w:rFonts w:ascii="Bradley Hand ITC" w:hAnsi="Bradley Hand ITC"/>
                <w:b/>
                <w:color w:val="385623" w:themeColor="accent6" w:themeShade="80"/>
                <w:sz w:val="28"/>
                <w:szCs w:val="24"/>
              </w:rPr>
            </w:pPr>
            <w:r>
              <w:rPr>
                <w:rFonts w:ascii="Bradley Hand ITC" w:hAnsi="Bradley Hand ITC"/>
                <w:b/>
                <w:color w:val="385623" w:themeColor="accent6" w:themeShade="80"/>
                <w:sz w:val="28"/>
                <w:szCs w:val="24"/>
              </w:rPr>
              <w:t>&lt; Bonus! Discover another Scrooge story! &gt;</w:t>
            </w:r>
          </w:p>
        </w:tc>
      </w:tr>
    </w:tbl>
    <w:p w:rsidR="008258C5" w:rsidRPr="00B85F6D" w:rsidRDefault="008258C5" w:rsidP="00A024D6">
      <w:pPr>
        <w:pStyle w:val="NoSpacing"/>
        <w:rPr>
          <w:sz w:val="24"/>
          <w:szCs w:val="24"/>
        </w:rPr>
      </w:pPr>
    </w:p>
    <w:sectPr w:rsidR="008258C5" w:rsidRPr="00B85F6D" w:rsidSect="00A024D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AE9" w:rsidRDefault="00382AE9" w:rsidP="00716F86">
      <w:pPr>
        <w:spacing w:after="0" w:line="240" w:lineRule="auto"/>
      </w:pPr>
      <w:r>
        <w:separator/>
      </w:r>
    </w:p>
  </w:endnote>
  <w:endnote w:type="continuationSeparator" w:id="0">
    <w:p w:rsidR="00382AE9" w:rsidRDefault="00382AE9" w:rsidP="0071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5023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16F86" w:rsidRDefault="00716F8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D48" w:rsidRPr="00AA1D4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16F86" w:rsidRDefault="00716F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AE9" w:rsidRDefault="00382AE9" w:rsidP="00716F86">
      <w:pPr>
        <w:spacing w:after="0" w:line="240" w:lineRule="auto"/>
      </w:pPr>
      <w:r>
        <w:separator/>
      </w:r>
    </w:p>
  </w:footnote>
  <w:footnote w:type="continuationSeparator" w:id="0">
    <w:p w:rsidR="00382AE9" w:rsidRDefault="00382AE9" w:rsidP="00716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308"/>
    <w:multiLevelType w:val="hybridMultilevel"/>
    <w:tmpl w:val="4A1ED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97B36"/>
    <w:multiLevelType w:val="hybridMultilevel"/>
    <w:tmpl w:val="453EE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F2AE5"/>
    <w:multiLevelType w:val="hybridMultilevel"/>
    <w:tmpl w:val="4A1ED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302C1"/>
    <w:multiLevelType w:val="hybridMultilevel"/>
    <w:tmpl w:val="8936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D6"/>
    <w:rsid w:val="00003640"/>
    <w:rsid w:val="001261B2"/>
    <w:rsid w:val="00382AE9"/>
    <w:rsid w:val="004E33D2"/>
    <w:rsid w:val="005563A0"/>
    <w:rsid w:val="005824B5"/>
    <w:rsid w:val="005F27DE"/>
    <w:rsid w:val="007135E5"/>
    <w:rsid w:val="00716F86"/>
    <w:rsid w:val="008258C5"/>
    <w:rsid w:val="008B35C7"/>
    <w:rsid w:val="00A024D6"/>
    <w:rsid w:val="00A82978"/>
    <w:rsid w:val="00AA1D48"/>
    <w:rsid w:val="00B85F6D"/>
    <w:rsid w:val="00E9415E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24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024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24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A024D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024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1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F86"/>
  </w:style>
  <w:style w:type="paragraph" w:styleId="Footer">
    <w:name w:val="footer"/>
    <w:basedOn w:val="Normal"/>
    <w:link w:val="FooterChar"/>
    <w:uiPriority w:val="99"/>
    <w:unhideWhenUsed/>
    <w:rsid w:val="0071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F86"/>
  </w:style>
  <w:style w:type="paragraph" w:styleId="BalloonText">
    <w:name w:val="Balloon Text"/>
    <w:basedOn w:val="Normal"/>
    <w:link w:val="BalloonTextChar"/>
    <w:uiPriority w:val="99"/>
    <w:semiHidden/>
    <w:unhideWhenUsed/>
    <w:rsid w:val="00A82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9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24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024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24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A024D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024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1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F86"/>
  </w:style>
  <w:style w:type="paragraph" w:styleId="Footer">
    <w:name w:val="footer"/>
    <w:basedOn w:val="Normal"/>
    <w:link w:val="FooterChar"/>
    <w:uiPriority w:val="99"/>
    <w:unhideWhenUsed/>
    <w:rsid w:val="0071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F86"/>
  </w:style>
  <w:style w:type="paragraph" w:styleId="BalloonText">
    <w:name w:val="Balloon Text"/>
    <w:basedOn w:val="Normal"/>
    <w:link w:val="BalloonTextChar"/>
    <w:uiPriority w:val="99"/>
    <w:semiHidden/>
    <w:unhideWhenUsed/>
    <w:rsid w:val="00A82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Kent</dc:creator>
  <cp:lastModifiedBy>Kevin</cp:lastModifiedBy>
  <cp:revision>2</cp:revision>
  <cp:lastPrinted>2015-12-09T09:00:00Z</cp:lastPrinted>
  <dcterms:created xsi:type="dcterms:W3CDTF">2016-01-29T01:03:00Z</dcterms:created>
  <dcterms:modified xsi:type="dcterms:W3CDTF">2016-01-29T01:03:00Z</dcterms:modified>
</cp:coreProperties>
</file>